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010" w:rsidRPr="00320802" w:rsidRDefault="00A13470">
      <w:pPr>
        <w:rPr>
          <w:b/>
        </w:rPr>
      </w:pPr>
      <w:r w:rsidRPr="00320802">
        <w:rPr>
          <w:b/>
        </w:rPr>
        <w:t>Grupos municipales Ayuntamiento de Puerto del Rosario</w:t>
      </w:r>
    </w:p>
    <w:p w:rsidR="00A13470" w:rsidRPr="00A13470" w:rsidRDefault="00A13470">
      <w:pPr>
        <w:rPr>
          <w:color w:val="808080" w:themeColor="background1" w:themeShade="80"/>
        </w:rPr>
      </w:pPr>
      <w:r>
        <w:tab/>
      </w:r>
      <w:r w:rsidRPr="00A13470">
        <w:rPr>
          <w:color w:val="808080" w:themeColor="background1" w:themeShade="80"/>
        </w:rPr>
        <w:t>Legislatura 20</w:t>
      </w:r>
      <w:r w:rsidR="00004E6F">
        <w:rPr>
          <w:color w:val="808080" w:themeColor="background1" w:themeShade="80"/>
        </w:rPr>
        <w:t>23</w:t>
      </w:r>
      <w:r w:rsidRPr="00A13470">
        <w:rPr>
          <w:color w:val="808080" w:themeColor="background1" w:themeShade="80"/>
        </w:rPr>
        <w:t>-20</w:t>
      </w:r>
      <w:r w:rsidR="00004E6F">
        <w:rPr>
          <w:color w:val="808080" w:themeColor="background1" w:themeShade="80"/>
        </w:rPr>
        <w:t>27</w:t>
      </w:r>
      <w:r w:rsidRPr="00A13470">
        <w:rPr>
          <w:color w:val="808080" w:themeColor="background1" w:themeShade="80"/>
        </w:rPr>
        <w:t xml:space="preserve"> (según acta sesión extraordinaria del 2</w:t>
      </w:r>
      <w:r w:rsidR="00004E6F">
        <w:rPr>
          <w:color w:val="808080" w:themeColor="background1" w:themeShade="80"/>
        </w:rPr>
        <w:t>6</w:t>
      </w:r>
      <w:r w:rsidRPr="00A13470">
        <w:rPr>
          <w:color w:val="808080" w:themeColor="background1" w:themeShade="80"/>
        </w:rPr>
        <w:t>/06/20</w:t>
      </w:r>
      <w:r w:rsidR="00004E6F">
        <w:rPr>
          <w:color w:val="808080" w:themeColor="background1" w:themeShade="80"/>
        </w:rPr>
        <w:t>23</w:t>
      </w:r>
      <w:r w:rsidRPr="00A13470">
        <w:rPr>
          <w:color w:val="808080" w:themeColor="background1" w:themeShade="80"/>
        </w:rPr>
        <w:t>)</w:t>
      </w:r>
    </w:p>
    <w:p w:rsidR="00A13470" w:rsidRPr="00320802" w:rsidRDefault="00A13470">
      <w:pPr>
        <w:rPr>
          <w:b/>
          <w:u w:val="single"/>
        </w:rPr>
      </w:pPr>
      <w:r w:rsidRPr="00320802">
        <w:rPr>
          <w:b/>
        </w:rPr>
        <w:tab/>
      </w:r>
      <w:r w:rsidR="00004E6F" w:rsidRPr="00320802">
        <w:rPr>
          <w:b/>
          <w:u w:val="single"/>
        </w:rPr>
        <w:t>Grupo Municipal de Coalición Canaria (CC</w:t>
      </w:r>
      <w:r w:rsidR="00004E6F">
        <w:rPr>
          <w:b/>
          <w:u w:val="single"/>
        </w:rPr>
        <w:t>A</w:t>
      </w:r>
      <w:r w:rsidR="00004E6F" w:rsidRPr="00320802">
        <w:rPr>
          <w:b/>
          <w:u w:val="single"/>
        </w:rPr>
        <w:t>)</w:t>
      </w:r>
    </w:p>
    <w:p w:rsidR="00A13470" w:rsidRDefault="00A13470">
      <w:r>
        <w:tab/>
      </w:r>
      <w:r>
        <w:tab/>
        <w:t xml:space="preserve">Alcalde: </w:t>
      </w:r>
    </w:p>
    <w:p w:rsidR="00004E6F" w:rsidRDefault="00004E6F" w:rsidP="00004E6F">
      <w:pPr>
        <w:ind w:left="1416"/>
      </w:pPr>
      <w:r>
        <w:t>D. Cristóbal David De Vera Cabrera</w:t>
      </w:r>
    </w:p>
    <w:p w:rsidR="00A13470" w:rsidRDefault="00A13470">
      <w:r>
        <w:tab/>
      </w:r>
      <w:r>
        <w:tab/>
        <w:t>Concejales/as:</w:t>
      </w:r>
    </w:p>
    <w:p w:rsidR="00004E6F" w:rsidRDefault="009712EF" w:rsidP="00004E6F">
      <w:r>
        <w:tab/>
      </w:r>
      <w:r>
        <w:tab/>
      </w:r>
      <w:r w:rsidR="00004E6F">
        <w:t xml:space="preserve">D. Domingo David De León Suárez </w:t>
      </w:r>
    </w:p>
    <w:p w:rsidR="00004E6F" w:rsidRDefault="00004E6F" w:rsidP="00004E6F">
      <w:pPr>
        <w:ind w:left="708" w:firstLine="708"/>
      </w:pPr>
      <w:r>
        <w:t xml:space="preserve">Dª Ana María Hernández González </w:t>
      </w:r>
    </w:p>
    <w:p w:rsidR="00004E6F" w:rsidRDefault="00004E6F" w:rsidP="00004E6F">
      <w:pPr>
        <w:ind w:left="1416"/>
      </w:pPr>
      <w:r>
        <w:t xml:space="preserve">D. Enrique Vicente Soler Ramos </w:t>
      </w:r>
    </w:p>
    <w:p w:rsidR="00004E6F" w:rsidRDefault="00004E6F" w:rsidP="00004E6F">
      <w:pPr>
        <w:ind w:left="1416"/>
      </w:pPr>
      <w:r>
        <w:t xml:space="preserve">Dª Érica Pilar González Pérez </w:t>
      </w:r>
    </w:p>
    <w:p w:rsidR="00004E6F" w:rsidRDefault="00004E6F" w:rsidP="00004E6F">
      <w:pPr>
        <w:ind w:left="1416"/>
      </w:pPr>
      <w:r>
        <w:t>Dª Jenifer Pérez Cabrera</w:t>
      </w:r>
    </w:p>
    <w:p w:rsidR="00004E6F" w:rsidRDefault="00004E6F" w:rsidP="00004E6F">
      <w:pPr>
        <w:ind w:left="1416"/>
      </w:pPr>
      <w:r>
        <w:t>Dª María Franco Medina (CCA)</w:t>
      </w:r>
    </w:p>
    <w:p w:rsidR="00004E6F" w:rsidRPr="00004E6F" w:rsidRDefault="00004E6F" w:rsidP="00004E6F">
      <w:pPr>
        <w:ind w:firstLine="708"/>
        <w:rPr>
          <w:b/>
          <w:u w:val="single"/>
        </w:rPr>
      </w:pPr>
      <w:r w:rsidRPr="00004E6F">
        <w:rPr>
          <w:b/>
          <w:u w:val="single"/>
        </w:rPr>
        <w:t>Grupo Municipal de Fuerteventura Avanza (FA)</w:t>
      </w:r>
    </w:p>
    <w:p w:rsidR="00004E6F" w:rsidRDefault="00A13470" w:rsidP="00004E6F">
      <w:r>
        <w:tab/>
      </w:r>
      <w:r>
        <w:tab/>
      </w:r>
      <w:r w:rsidR="00004E6F">
        <w:t xml:space="preserve">Dª María de la Peña Armas Hernández </w:t>
      </w:r>
    </w:p>
    <w:p w:rsidR="00004E6F" w:rsidRDefault="00004E6F" w:rsidP="00004E6F">
      <w:pPr>
        <w:ind w:left="708" w:firstLine="708"/>
      </w:pPr>
      <w:r>
        <w:t xml:space="preserve">D. Jesús Martínez Fernández </w:t>
      </w:r>
    </w:p>
    <w:p w:rsidR="00004E6F" w:rsidRDefault="00004E6F" w:rsidP="00004E6F">
      <w:pPr>
        <w:ind w:left="708" w:firstLine="708"/>
      </w:pPr>
      <w:r>
        <w:t xml:space="preserve">D. Javier Montserrat García </w:t>
      </w:r>
    </w:p>
    <w:p w:rsidR="009712EF" w:rsidRDefault="00004E6F" w:rsidP="00004E6F">
      <w:pPr>
        <w:ind w:left="708" w:firstLine="708"/>
      </w:pPr>
      <w:r>
        <w:t>Dª Ana Rodríguez Taisma</w:t>
      </w:r>
    </w:p>
    <w:p w:rsidR="009712EF" w:rsidRPr="00320802" w:rsidRDefault="009712EF">
      <w:pPr>
        <w:rPr>
          <w:b/>
          <w:u w:val="single"/>
        </w:rPr>
      </w:pPr>
      <w:r>
        <w:tab/>
      </w:r>
      <w:r w:rsidR="00004E6F">
        <w:rPr>
          <w:b/>
          <w:u w:val="single"/>
        </w:rPr>
        <w:t>Grupo Municipal del Partido Popular (PP)</w:t>
      </w:r>
    </w:p>
    <w:p w:rsidR="00004E6F" w:rsidRDefault="009712EF" w:rsidP="00004E6F">
      <w:r>
        <w:tab/>
      </w:r>
      <w:r>
        <w:tab/>
      </w:r>
      <w:r w:rsidR="00004E6F">
        <w:t xml:space="preserve">Dª Ana Del Pilar Padilla Camejo </w:t>
      </w:r>
    </w:p>
    <w:p w:rsidR="009712EF" w:rsidRDefault="00004E6F" w:rsidP="00004E6F">
      <w:pPr>
        <w:ind w:left="708" w:firstLine="708"/>
      </w:pPr>
      <w:r>
        <w:t>D. Fernando Enseñat Bueno</w:t>
      </w:r>
    </w:p>
    <w:p w:rsidR="00004E6F" w:rsidRDefault="00004E6F" w:rsidP="00004E6F">
      <w:pPr>
        <w:ind w:left="708" w:firstLine="708"/>
      </w:pPr>
      <w:r>
        <w:t xml:space="preserve">D. Antonio Agustín Borrero Sosa  </w:t>
      </w:r>
    </w:p>
    <w:p w:rsidR="00004E6F" w:rsidRDefault="00004E6F" w:rsidP="00004E6F">
      <w:pPr>
        <w:ind w:left="708" w:firstLine="708"/>
      </w:pPr>
      <w:r>
        <w:t xml:space="preserve">Dª Clara Mercedes Peña Pérez </w:t>
      </w:r>
    </w:p>
    <w:p w:rsidR="009712EF" w:rsidRDefault="009712EF">
      <w:pPr>
        <w:rPr>
          <w:b/>
          <w:u w:val="single"/>
        </w:rPr>
      </w:pPr>
      <w:r>
        <w:tab/>
      </w:r>
      <w:r w:rsidR="00004E6F" w:rsidRPr="00004E6F">
        <w:rPr>
          <w:b/>
          <w:u w:val="single"/>
        </w:rPr>
        <w:t>Grupo Municipal del Partido Socialista Obrero Español (PSOE)</w:t>
      </w:r>
    </w:p>
    <w:p w:rsidR="00004E6F" w:rsidRDefault="00004E6F">
      <w:r>
        <w:rPr>
          <w:b/>
        </w:rPr>
        <w:tab/>
      </w:r>
      <w:r>
        <w:rPr>
          <w:b/>
        </w:rPr>
        <w:tab/>
      </w:r>
      <w:r>
        <w:t>D. Domingo Juan Jiménez González</w:t>
      </w:r>
    </w:p>
    <w:p w:rsidR="00004E6F" w:rsidRDefault="00004E6F" w:rsidP="00004E6F">
      <w:pPr>
        <w:ind w:left="708" w:firstLine="708"/>
      </w:pPr>
      <w:r>
        <w:t xml:space="preserve">Dª Antonia Fernández Aragón </w:t>
      </w:r>
    </w:p>
    <w:p w:rsidR="00004E6F" w:rsidRDefault="00004E6F" w:rsidP="00004E6F">
      <w:pPr>
        <w:ind w:left="708" w:firstLine="708"/>
      </w:pPr>
      <w:r>
        <w:t xml:space="preserve">D. Juan Manuel Verdugo Muñoz </w:t>
      </w:r>
    </w:p>
    <w:p w:rsidR="00004E6F" w:rsidRPr="00004E6F" w:rsidRDefault="00004E6F" w:rsidP="00004E6F">
      <w:pPr>
        <w:ind w:left="708" w:firstLine="708"/>
        <w:rPr>
          <w:b/>
        </w:rPr>
      </w:pPr>
      <w:r>
        <w:t>Dª Tacoremi Gutiérrez Gutiérrez</w:t>
      </w:r>
    </w:p>
    <w:p w:rsidR="00004E6F" w:rsidRDefault="00004E6F">
      <w:pPr>
        <w:rPr>
          <w:b/>
          <w:u w:val="single"/>
        </w:rPr>
      </w:pPr>
    </w:p>
    <w:p w:rsidR="00004E6F" w:rsidRPr="00004E6F" w:rsidRDefault="00004E6F">
      <w:pPr>
        <w:rPr>
          <w:b/>
          <w:u w:val="single"/>
        </w:rPr>
      </w:pPr>
      <w:r>
        <w:rPr>
          <w:b/>
        </w:rPr>
        <w:tab/>
      </w:r>
      <w:r w:rsidRPr="00004E6F">
        <w:rPr>
          <w:b/>
          <w:u w:val="single"/>
        </w:rPr>
        <w:t>Grupo Mixto:</w:t>
      </w:r>
    </w:p>
    <w:p w:rsidR="00004E6F" w:rsidRDefault="009712EF" w:rsidP="00004E6F">
      <w:r>
        <w:tab/>
      </w:r>
      <w:r>
        <w:tab/>
      </w:r>
      <w:r w:rsidR="00004E6F">
        <w:t xml:space="preserve">Dª María De Los Ángeles Marichal Cerdeña (AMF) </w:t>
      </w:r>
    </w:p>
    <w:p w:rsidR="00320802" w:rsidRDefault="00004E6F" w:rsidP="00004E6F">
      <w:pPr>
        <w:ind w:left="708" w:firstLine="708"/>
      </w:pPr>
      <w:r>
        <w:t>D. Miguel Felipe Rastrero Martín (VOX)</w:t>
      </w:r>
    </w:p>
    <w:p w:rsidR="009712EF" w:rsidRPr="009712EF" w:rsidRDefault="009712EF">
      <w:r>
        <w:tab/>
      </w:r>
      <w:r>
        <w:tab/>
      </w:r>
    </w:p>
    <w:p w:rsidR="009712EF" w:rsidRPr="009712EF" w:rsidRDefault="009712EF">
      <w:r>
        <w:tab/>
      </w:r>
      <w:r>
        <w:tab/>
      </w:r>
    </w:p>
    <w:p w:rsidR="00A13470" w:rsidRDefault="00A13470">
      <w:r>
        <w:tab/>
      </w:r>
    </w:p>
    <w:p w:rsidR="00A13470" w:rsidRDefault="00A13470">
      <w:r>
        <w:tab/>
      </w:r>
      <w:r>
        <w:tab/>
      </w:r>
    </w:p>
    <w:p w:rsidR="00A13470" w:rsidRDefault="00A13470"/>
    <w:p w:rsidR="00A13470" w:rsidRDefault="00A13470">
      <w:r>
        <w:tab/>
      </w:r>
    </w:p>
    <w:sectPr w:rsidR="00A13470" w:rsidSect="008A3B43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4F51" w:rsidRDefault="003B4F51" w:rsidP="00A13470">
      <w:pPr>
        <w:spacing w:after="0" w:line="240" w:lineRule="auto"/>
      </w:pPr>
      <w:r>
        <w:separator/>
      </w:r>
    </w:p>
  </w:endnote>
  <w:endnote w:type="continuationSeparator" w:id="1">
    <w:p w:rsidR="003B4F51" w:rsidRDefault="003B4F51" w:rsidP="00A13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4F51" w:rsidRDefault="003B4F51" w:rsidP="00A13470">
      <w:pPr>
        <w:spacing w:after="0" w:line="240" w:lineRule="auto"/>
      </w:pPr>
      <w:r>
        <w:separator/>
      </w:r>
    </w:p>
  </w:footnote>
  <w:footnote w:type="continuationSeparator" w:id="1">
    <w:p w:rsidR="003B4F51" w:rsidRDefault="003B4F51" w:rsidP="00A134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470" w:rsidRDefault="00A13470">
    <w:pPr>
      <w:pStyle w:val="Encabezado"/>
    </w:pPr>
    <w:r w:rsidRPr="00A13470">
      <w:rPr>
        <w:noProof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20292</wp:posOffset>
          </wp:positionH>
          <wp:positionV relativeFrom="paragraph">
            <wp:posOffset>2150496</wp:posOffset>
          </wp:positionV>
          <wp:extent cx="4441632" cy="3649649"/>
          <wp:effectExtent l="19050" t="0" r="0" b="0"/>
          <wp:wrapNone/>
          <wp:docPr id="2" name="0 Imagen" descr="logoayuntamiento (3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ayuntamiento (3)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441632" cy="36496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B51B1"/>
    <w:multiLevelType w:val="hybridMultilevel"/>
    <w:tmpl w:val="F4446BB6"/>
    <w:lvl w:ilvl="0" w:tplc="DC625F7E">
      <w:start w:val="4"/>
      <w:numFmt w:val="bullet"/>
      <w:lvlText w:val="-"/>
      <w:lvlJc w:val="left"/>
      <w:pPr>
        <w:ind w:left="2484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A13470"/>
    <w:rsid w:val="00004E6F"/>
    <w:rsid w:val="00320802"/>
    <w:rsid w:val="003B4F51"/>
    <w:rsid w:val="005D3F57"/>
    <w:rsid w:val="008A3B43"/>
    <w:rsid w:val="009712EF"/>
    <w:rsid w:val="00A13470"/>
    <w:rsid w:val="00BD39C9"/>
    <w:rsid w:val="00D453DB"/>
    <w:rsid w:val="00E81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B4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13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347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A134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13470"/>
  </w:style>
  <w:style w:type="paragraph" w:styleId="Piedepgina">
    <w:name w:val="footer"/>
    <w:basedOn w:val="Normal"/>
    <w:link w:val="PiedepginaCar"/>
    <w:uiPriority w:val="99"/>
    <w:semiHidden/>
    <w:unhideWhenUsed/>
    <w:rsid w:val="00A134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13470"/>
  </w:style>
  <w:style w:type="paragraph" w:styleId="Prrafodelista">
    <w:name w:val="List Paragraph"/>
    <w:basedOn w:val="Normal"/>
    <w:uiPriority w:val="34"/>
    <w:qFormat/>
    <w:rsid w:val="00A134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162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2</cp:revision>
  <dcterms:created xsi:type="dcterms:W3CDTF">2023-11-03T09:02:00Z</dcterms:created>
  <dcterms:modified xsi:type="dcterms:W3CDTF">2023-11-03T09:02:00Z</dcterms:modified>
</cp:coreProperties>
</file>