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12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60" w:x="1486" w:y="20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Referencia: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20" w:x="3178" w:y="20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2022/00000118G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3178" w:y="2052"/>
        <w:widowControl w:val="off"/>
        <w:autoSpaceDE w:val="off"/>
        <w:autoSpaceDN w:val="off"/>
        <w:spacing w:before="136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PRESUPUESTOS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860" w:x="1486" w:y="238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Procedimiento: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60" w:x="1486" w:y="2389"/>
        <w:widowControl w:val="off"/>
        <w:autoSpaceDE w:val="off"/>
        <w:autoSpaceDN w:val="off"/>
        <w:spacing w:before="136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Intervención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(DHS)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827" w:x="4514" w:y="379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INFORME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INTERVENCIÓN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4328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Examinado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proyecto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3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Puerto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Rosario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2022,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funcionario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suscribe,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3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cumplimiento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establecido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168.1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RDL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2/2004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3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aprueba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Texto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Refundido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Reguladora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Haciendas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3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(TRLRHL);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18.1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RD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500/1990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4.1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b)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1º,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RD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128/2018,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3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regula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Régimen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Jurídico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Funcionarios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Administración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</w:t>
      </w:r>
      <w:r>
        <w:rPr>
          <w:rFonts w:ascii="Verdana"/>
          <w:color w:val="000000"/>
          <w:spacing w:val="7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3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Habilitación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carácter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Nacional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contexto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previsto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7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3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LOEPSF,</w:t>
      </w:r>
      <w:r>
        <w:rPr>
          <w:rFonts w:ascii="Verdana"/>
          <w:color w:val="000000"/>
          <w:spacing w:val="7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emite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siguiente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informe: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7262" w:x="2126" w:y="673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PRIMERO.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legislación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aplicable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esencia,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siguiente: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60" w:x="1778" w:y="713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713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02" w:x="2126" w:y="713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162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171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TRLRHL.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713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artículos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22.2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e)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47.1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7/1985,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abril,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Reguladora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713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Bases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Régimen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60" w:x="1778" w:y="79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7938"/>
        <w:widowControl w:val="off"/>
        <w:autoSpaceDE w:val="off"/>
        <w:autoSpaceDN w:val="off"/>
        <w:spacing w:before="533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7938"/>
        <w:widowControl w:val="off"/>
        <w:autoSpaceDE w:val="off"/>
        <w:autoSpaceDN w:val="off"/>
        <w:spacing w:before="533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02" w:x="2126" w:y="793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artículos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23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Decreto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500/1990,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abril,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793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desarrolla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Título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Reguladora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793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Haciendas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793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artículos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19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Decreto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Legislativo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2/2007,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28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793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diciembre,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Aprueba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Texto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Refundido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793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95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artículos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4.1,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15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16.2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Decreto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1463/2007,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954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noviembre,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aprueba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Reglamento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Desarrollo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2138" w:y="1007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450" w:x="2278" w:y="1007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8/2001,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12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diciembre,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Presupuestaria,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057" w:x="2138" w:y="1034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Aplicación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Entidades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60" w:x="1778" w:y="106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10611"/>
        <w:widowControl w:val="off"/>
        <w:autoSpaceDE w:val="off"/>
        <w:autoSpaceDN w:val="off"/>
        <w:spacing w:before="533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02" w:x="2126" w:y="106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Orden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HAP/419/2014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14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marzo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modifica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Orden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106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EHA/3565/2008,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diciembre,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aprueba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nueva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106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estructura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entidades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106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8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Reglas</w:t>
      </w:r>
      <w:r>
        <w:rPr>
          <w:rFonts w:ascii="Verdana"/>
          <w:color w:val="000000"/>
          <w:spacing w:val="8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107</w:t>
      </w:r>
      <w:r>
        <w:rPr>
          <w:rFonts w:ascii="Verdana"/>
          <w:color w:val="000000"/>
          <w:spacing w:val="8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8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siguientes</w:t>
      </w:r>
      <w:r>
        <w:rPr>
          <w:rFonts w:ascii="Verdana"/>
          <w:color w:val="000000"/>
          <w:spacing w:val="8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8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Orden</w:t>
      </w:r>
      <w:r>
        <w:rPr>
          <w:rFonts w:ascii="Verdana"/>
          <w:color w:val="000000"/>
          <w:spacing w:val="8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EHA/4041/2004,</w:t>
      </w:r>
      <w:r>
        <w:rPr>
          <w:rFonts w:ascii="Verdana"/>
          <w:color w:val="000000"/>
          <w:spacing w:val="8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23</w:t>
      </w:r>
      <w:r>
        <w:rPr>
          <w:rFonts w:ascii="Verdana"/>
          <w:color w:val="000000"/>
          <w:spacing w:val="8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106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noviembre,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aprueba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Instrucción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Modelo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Normal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106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Contabilidad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60" w:x="1778" w:y="122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1221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1221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46" w:x="2126" w:y="1221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9/2017,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Contratos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Sector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046" w:x="2126" w:y="1221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2/2011,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4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marzo,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Economía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Sostenible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127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Orgánica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2/2012,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27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abril,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127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Sostenibilidad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Financiera.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(LOEPYSF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suspensión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fiscales)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127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Real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3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Decreto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3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Ley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3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20/2011,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3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3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30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3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3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Diciembre,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3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de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3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Medidas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3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Urgentes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3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en</w:t>
      </w:r>
      <w:r>
        <w:rPr/>
        <w:fldChar w:fldCharType="end"/>
      </w:r>
      <w:r>
        <w:rPr>
          <w:rFonts w:ascii="Verdana"/>
          <w:color w:val="000000"/>
          <w:spacing w:val="0"/>
          <w:sz w:val="22"/>
          <w:u w:val="single"/>
        </w:rPr>
      </w:r>
    </w:p>
    <w:p>
      <w:pPr>
        <w:pStyle w:val="Normal"/>
        <w:framePr w:w="8602" w:x="2126" w:y="127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Materia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8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Presupuestaria,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8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Tributaria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8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y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8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Financiera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8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para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81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la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8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 w:hAnsi="Verdana" w:cs="Verdana"/>
          <w:color w:val="0000ff"/>
          <w:spacing w:val="0"/>
          <w:sz w:val="22"/>
          <w:u w:val="single"/>
        </w:rPr>
        <w:t>Corrección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8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>Del</w:t>
      </w:r>
      <w:r>
        <w:rPr/>
        <w:fldChar w:fldCharType="end"/>
      </w:r>
      <w:r>
        <w:rPr>
          <w:rFonts w:ascii="Verdana"/>
          <w:color w:val="000000"/>
          <w:spacing w:val="0"/>
          <w:sz w:val="22"/>
          <w:u w:val="single"/>
        </w:rPr>
      </w:r>
    </w:p>
    <w:p>
      <w:pPr>
        <w:pStyle w:val="Normal"/>
        <w:framePr w:w="8602" w:x="2126" w:y="127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  <w:u w:val="single"/>
        </w:rPr>
      </w:pP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 w:hAnsi="Verdana" w:cs="Verdana"/>
          <w:color w:val="0000ff"/>
          <w:spacing w:val="0"/>
          <w:sz w:val="22"/>
          <w:u w:val="single"/>
        </w:rPr>
        <w:t>Déficit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/>
          <w:color w:val="0000ff"/>
          <w:spacing w:val="0"/>
          <w:sz w:val="2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"http://www.espublico.com/expedientes/visualizar_expediente.asp?idExp=7541&amp;modelo=5176#_blank" </w:instrText>
      </w:r>
      <w:r>
        <w:rPr/>
      </w:r>
      <w:r>
        <w:rPr/>
        <w:fldChar w:fldCharType="separate"/>
      </w:r>
      <w:r>
        <w:rPr>
          <w:rFonts w:ascii="Verdana" w:hAnsi="Verdana" w:cs="Verdana"/>
          <w:color w:val="0000ff"/>
          <w:spacing w:val="0"/>
          <w:sz w:val="22"/>
          <w:u w:val="single"/>
        </w:rPr>
        <w:t>Público</w:t>
      </w:r>
      <w:r>
        <w:rPr/>
        <w:fldChar w:fldCharType="end"/>
      </w:r>
      <w:r>
        <w:rPr>
          <w:rFonts w:ascii="Verdana"/>
          <w:color w:val="000000"/>
          <w:spacing w:val="0"/>
          <w:sz w:val="22"/>
          <w:u w:val="single"/>
        </w:rPr>
      </w:r>
    </w:p>
    <w:p>
      <w:pPr>
        <w:pStyle w:val="Normal"/>
        <w:framePr w:w="460" w:x="1778" w:y="132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1408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02" w:x="2126" w:y="1408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Real</w:t>
      </w:r>
      <w:r>
        <w:rPr>
          <w:rFonts w:ascii="Verdana"/>
          <w:color w:val="000000"/>
          <w:spacing w:val="7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Decreto-ley</w:t>
      </w:r>
      <w:r>
        <w:rPr>
          <w:rFonts w:ascii="Verdana"/>
          <w:color w:val="000000"/>
          <w:spacing w:val="7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12/2012,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30</w:t>
      </w:r>
      <w:r>
        <w:rPr>
          <w:rFonts w:ascii="Verdana"/>
          <w:color w:val="000000"/>
          <w:spacing w:val="7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marzo,</w:t>
      </w:r>
      <w:r>
        <w:rPr>
          <w:rFonts w:ascii="Verdana"/>
          <w:color w:val="000000"/>
          <w:spacing w:val="7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7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introducen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1408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diversas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medidas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tributarias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administrativas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dirigidas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reducción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1408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déficit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14157771523221241253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12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60" w:x="1778" w:y="16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1683"/>
        <w:widowControl w:val="off"/>
        <w:autoSpaceDE w:val="off"/>
        <w:autoSpaceDN w:val="off"/>
        <w:spacing w:before="80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02" w:x="2126" w:y="16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Orden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HAP/2105/2012,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octubre,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desarrollan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16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obligaciones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suministro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información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previstas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5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Orgánica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2138" w:y="221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2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450" w:x="2278" w:y="221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/2012,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27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abril,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Sostenibilidad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450" w:x="2138" w:y="248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Financiera.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Orgánica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4/2012,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28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septiembre,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modifica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Orgánica</w:t>
      </w:r>
      <w:r>
        <w:rPr>
          <w:rFonts w:ascii="Verdana"/>
          <w:color w:val="000000"/>
          <w:spacing w:val="1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2/2012,</w:t>
      </w:r>
      <w:r>
        <w:rPr>
          <w:rFonts w:ascii="Verdana"/>
          <w:color w:val="000000"/>
          <w:spacing w:val="1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27</w:t>
      </w:r>
      <w:r>
        <w:rPr>
          <w:rFonts w:ascii="Verdana"/>
          <w:color w:val="000000"/>
          <w:spacing w:val="1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abril,</w:t>
      </w:r>
      <w:r>
        <w:rPr>
          <w:rFonts w:ascii="Verdana"/>
          <w:color w:val="000000"/>
          <w:spacing w:val="1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1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1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Sostenibilidad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Financiera.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esté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suspendido)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Real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Decreto-ley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4/2013,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22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febrero,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medidas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apoyo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emprendedor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estímulo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crecimiento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creación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empleo.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22/2021,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28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diciembre,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Generales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Estado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27/2013,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27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diciembre,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racionalización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sostenibilidad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Administración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25/2013,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27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diciembre,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impulso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factura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electrónica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creación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registro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contable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facturas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Sector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Orgánica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9/2013,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diciembre,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control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0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deuda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comercial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sector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60" w:x="1778" w:y="35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3555"/>
        <w:widowControl w:val="off"/>
        <w:autoSpaceDE w:val="off"/>
        <w:autoSpaceDN w:val="off"/>
        <w:spacing w:before="265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3555"/>
        <w:widowControl w:val="off"/>
        <w:autoSpaceDE w:val="off"/>
        <w:autoSpaceDN w:val="off"/>
        <w:spacing w:before="265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3555"/>
        <w:widowControl w:val="off"/>
        <w:autoSpaceDE w:val="off"/>
        <w:autoSpaceDN w:val="off"/>
        <w:spacing w:before="265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3555"/>
        <w:widowControl w:val="off"/>
        <w:autoSpaceDE w:val="off"/>
        <w:autoSpaceDN w:val="off"/>
        <w:spacing w:before="265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3555"/>
        <w:widowControl w:val="off"/>
        <w:autoSpaceDE w:val="off"/>
        <w:autoSpaceDN w:val="off"/>
        <w:spacing w:before="265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3555"/>
        <w:widowControl w:val="off"/>
        <w:autoSpaceDE w:val="off"/>
        <w:autoSpaceDN w:val="off"/>
        <w:spacing w:before="265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602" w:x="2126" w:y="62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19/2013,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9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diciembre,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transparencia,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acceso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información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62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pública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buen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gobierno.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62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Acuerdo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Congreso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Diputados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13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septiembre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suspenso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62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aplicación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Pacto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75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  <w:u w:val="single"/>
        </w:rPr>
        <w:t>SEGUNDO</w:t>
      </w:r>
      <w:r>
        <w:rPr>
          <w:rFonts w:ascii="Verdana"/>
          <w:b w:val="on"/>
          <w:color w:val="000000"/>
          <w:spacing w:val="0"/>
          <w:sz w:val="22"/>
        </w:rPr>
        <w:t>.-</w:t>
      </w:r>
      <w:r>
        <w:rPr>
          <w:rFonts w:ascii="Verdana"/>
          <w:b w:val="on"/>
          <w:color w:val="000000"/>
          <w:spacing w:val="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deberá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tener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cuenta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objetivo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atender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83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excepcional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contexto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actual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derivado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pandemia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COVID-19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Gobierno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83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ampliado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suspensión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carácter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extraordinario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ejercicios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83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reglas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fiscales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cuanto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cumplimiento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presupuestaria,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83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límite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deuda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917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expediente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contiene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anexos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documentación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establece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43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168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TRLRHL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43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Puerto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Rosario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437"/>
        <w:widowControl w:val="off"/>
        <w:autoSpaceDE w:val="off"/>
        <w:autoSpaceDN w:val="off"/>
        <w:spacing w:before="0" w:after="0" w:line="267" w:lineRule="exact"/>
        <w:ind w:left="14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022,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constituye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expresión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cifrada,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conjunta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sistemática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obligaciones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5672" w:x="5056" w:y="943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18.1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Decreto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500/1990.</w:t>
      </w:r>
      <w:r>
        <w:rPr>
          <w:rFonts w:ascii="Verdana"/>
          <w:color w:val="000000"/>
          <w:spacing w:val="10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1418" w:y="997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2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23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que,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máximo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pueden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reconocerse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cargo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créditos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aprobados,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23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previsiones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liquidar,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asciende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suma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CUARENTA</w:t>
      </w:r>
      <w:r>
        <w:rPr>
          <w:rFonts w:ascii="Verdana"/>
          <w:b w:val="on"/>
          <w:color w:val="000000"/>
          <w:spacing w:val="4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4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SEIS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023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18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DOSCIENTOS</w:t>
      </w:r>
      <w:r>
        <w:rPr>
          <w:rFonts w:ascii="Verdana"/>
          <w:b w:val="on"/>
          <w:color w:val="000000"/>
          <w:spacing w:val="18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SESENTA</w:t>
      </w:r>
      <w:r>
        <w:rPr>
          <w:rFonts w:ascii="Verdana"/>
          <w:b w:val="on"/>
          <w:color w:val="000000"/>
          <w:spacing w:val="18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18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CUATRO</w:t>
      </w:r>
      <w:r>
        <w:rPr>
          <w:rFonts w:ascii="Verdana"/>
          <w:b w:val="on"/>
          <w:color w:val="000000"/>
          <w:spacing w:val="18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18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OCHOCIENTOS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023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OCHENTA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TRES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NOVENTA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NUEVE</w:t>
      </w:r>
      <w:r>
        <w:rPr>
          <w:rFonts w:ascii="Verdana"/>
          <w:b w:val="on"/>
          <w:color w:val="000000"/>
          <w:spacing w:val="20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023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(46.264.883,99.-€)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12,93</w:t>
      </w:r>
      <w:r>
        <w:rPr>
          <w:rFonts w:ascii="Verdana"/>
          <w:b w:val="on"/>
          <w:color w:val="000000"/>
          <w:spacing w:val="0"/>
          <w:sz w:val="22"/>
        </w:rPr>
        <w:t>%</w:t>
      </w:r>
      <w:r>
        <w:rPr>
          <w:rFonts w:ascii="Verdana"/>
          <w:b w:val="on"/>
          <w:color w:val="000000"/>
          <w:spacing w:val="1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superior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023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DOSCIENTOS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NOVENTA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SEIS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OCHOCIENTOS</w:t>
      </w:r>
      <w:r>
        <w:rPr>
          <w:rFonts w:ascii="Verdana"/>
          <w:b w:val="on"/>
          <w:color w:val="000000"/>
          <w:spacing w:val="6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CUARENTA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023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7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NUEVE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(5.296.845,09.-€)</w:t>
      </w:r>
      <w:r>
        <w:rPr>
          <w:rFonts w:ascii="Verdana"/>
          <w:color w:val="000000"/>
          <w:spacing w:val="0"/>
          <w:sz w:val="22"/>
        </w:rPr>
        <w:t>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378"/>
        <w:widowControl w:val="off"/>
        <w:autoSpaceDE w:val="off"/>
        <w:autoSpaceDN w:val="off"/>
        <w:spacing w:before="0" w:after="0" w:line="267" w:lineRule="exact"/>
        <w:ind w:left="854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-2"/>
          <w:sz w:val="22"/>
          <w:u w:val="single"/>
        </w:rPr>
        <w:t>TERCERO</w:t>
      </w:r>
      <w:r>
        <w:rPr>
          <w:rFonts w:ascii="Verdana"/>
          <w:color w:val="000000"/>
          <w:spacing w:val="-2"/>
          <w:sz w:val="22"/>
        </w:rPr>
        <w:t>.-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Su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estructura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se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-2"/>
          <w:sz w:val="22"/>
        </w:rPr>
        <w:t>ajusta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preceptos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contenidos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37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Orden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HAP/419/2014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14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marzo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modifica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0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Ordena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37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EHA/3565/2008,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diciembre,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aprueba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nueva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estructura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37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entidades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15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clasificado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orgánicamente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  <w:u w:val="single"/>
        </w:rPr>
        <w:t>Secciones</w:t>
      </w:r>
      <w:r>
        <w:rPr>
          <w:rFonts w:ascii="Verdana"/>
          <w:color w:val="000000"/>
          <w:spacing w:val="136"/>
          <w:sz w:val="22"/>
          <w:u w:val="single"/>
        </w:rPr>
        <w:t xml:space="preserve"> </w:t>
      </w:r>
      <w:r>
        <w:rPr>
          <w:rFonts w:ascii="Verdana"/>
          <w:color w:val="000000"/>
          <w:spacing w:val="0"/>
          <w:sz w:val="22"/>
          <w:u w:val="single"/>
        </w:rPr>
        <w:t>presupuestarias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13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según</w:t>
      </w:r>
      <w:r>
        <w:rPr>
          <w:rFonts w:ascii="Verdana"/>
          <w:color w:val="000000"/>
          <w:spacing w:val="1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3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división</w:t>
      </w:r>
      <w:r>
        <w:rPr>
          <w:rFonts w:ascii="Verdana"/>
          <w:color w:val="000000"/>
          <w:spacing w:val="1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establecida</w:t>
      </w:r>
      <w:r>
        <w:rPr>
          <w:rFonts w:ascii="Verdana"/>
          <w:color w:val="000000"/>
          <w:spacing w:val="1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distintas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Concejalías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concreta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organización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municipal,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capítulos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según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naturaleza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económica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operaciones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(clasificación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económica)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áreas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(clasificación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programas),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todo</w:t>
      </w:r>
      <w:r>
        <w:rPr>
          <w:rFonts w:ascii="Verdana"/>
          <w:color w:val="000000"/>
          <w:spacing w:val="6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ello,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7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conforme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referida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Orden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HAP/419/2014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14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marzo.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informe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14157771523221241253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12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10" w:x="1418" w:y="16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económico</w:t>
      </w:r>
      <w:r>
        <w:rPr>
          <w:rFonts w:ascii="Verdana"/>
          <w:color w:val="000000"/>
          <w:spacing w:val="1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financiero</w:t>
      </w:r>
      <w:r>
        <w:rPr>
          <w:rFonts w:ascii="Verdana"/>
          <w:color w:val="000000"/>
          <w:spacing w:val="1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recogen</w:t>
      </w:r>
      <w:r>
        <w:rPr>
          <w:rFonts w:ascii="Verdana"/>
          <w:color w:val="000000"/>
          <w:spacing w:val="1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criterios</w:t>
      </w:r>
      <w:r>
        <w:rPr>
          <w:rFonts w:ascii="Verdana"/>
          <w:color w:val="000000"/>
          <w:spacing w:val="1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adoptados</w:t>
      </w:r>
      <w:r>
        <w:rPr>
          <w:rFonts w:ascii="Verdana"/>
          <w:color w:val="000000"/>
          <w:spacing w:val="1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atender</w:t>
      </w:r>
      <w:r>
        <w:rPr>
          <w:rFonts w:ascii="Verdana"/>
          <w:color w:val="000000"/>
          <w:spacing w:val="1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servicios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actividades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municipales,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análisis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distintos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capítulos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gasto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753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Respecto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transferencias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subvenciones,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acompaña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Anexo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donde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especifican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mismas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sección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detallan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créditos,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así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relacionan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nominativamente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estado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089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CUARTO.-</w:t>
      </w:r>
      <w:r>
        <w:rPr>
          <w:rFonts w:ascii="Verdana"/>
          <w:b w:val="on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cuanto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estimación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cuantificación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08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créditos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presupuestarios,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ya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sido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objeto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análisis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informe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08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económico-financiero</w:t>
      </w:r>
      <w:r>
        <w:rPr>
          <w:rFonts w:ascii="Verdana"/>
          <w:color w:val="000000"/>
          <w:spacing w:val="1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elaborado</w:t>
      </w:r>
      <w:r>
        <w:rPr>
          <w:rFonts w:ascii="Verdana"/>
          <w:color w:val="000000"/>
          <w:spacing w:val="1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</w:t>
      </w:r>
      <w:r>
        <w:rPr>
          <w:rFonts w:ascii="Verdana"/>
          <w:color w:val="000000"/>
          <w:spacing w:val="13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intervención</w:t>
      </w:r>
      <w:r>
        <w:rPr>
          <w:rFonts w:ascii="Verdana"/>
          <w:color w:val="000000"/>
          <w:spacing w:val="1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obra</w:t>
      </w:r>
      <w:r>
        <w:rPr>
          <w:rFonts w:ascii="Verdana"/>
          <w:color w:val="000000"/>
          <w:spacing w:val="1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08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expediente.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Sin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perjuicio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remisión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allí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expresado,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funcionario</w:t>
      </w:r>
      <w:r>
        <w:rPr>
          <w:rFonts w:ascii="Verdana"/>
          <w:color w:val="000000"/>
          <w:spacing w:val="3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08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suscribe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considera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conveniente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añadir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siguiente: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4"/>
        </w:rPr>
        <w:t>A.</w:t>
      </w:r>
      <w:r>
        <w:rPr>
          <w:rFonts w:ascii="Verdana"/>
          <w:b w:val="on"/>
          <w:color w:val="000000"/>
          <w:spacing w:val="5"/>
          <w:sz w:val="24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Estimación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los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recursos</w:t>
      </w:r>
      <w:r>
        <w:rPr>
          <w:rFonts w:ascii="Verdana"/>
          <w:b w:val="on"/>
          <w:color w:val="000000"/>
          <w:spacing w:val="13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económicos.</w:t>
      </w:r>
      <w:r>
        <w:rPr>
          <w:rFonts w:ascii="Verdana"/>
          <w:b w:val="on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toman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referencia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datos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derechos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reconocidos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netos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2020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evolución</w:t>
      </w:r>
      <w:r>
        <w:rPr>
          <w:rFonts w:ascii="Verdana"/>
          <w:color w:val="000000"/>
          <w:spacing w:val="2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2021,</w:t>
      </w:r>
      <w:r>
        <w:rPr>
          <w:rFonts w:ascii="Verdana"/>
          <w:color w:val="000000"/>
          <w:spacing w:val="20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justificándose</w:t>
      </w:r>
      <w:r>
        <w:rPr>
          <w:rFonts w:ascii="Verdana"/>
          <w:color w:val="000000"/>
          <w:spacing w:val="2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0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incremento.</w:t>
      </w:r>
      <w:r>
        <w:rPr>
          <w:rFonts w:ascii="Verdana"/>
          <w:color w:val="000000"/>
          <w:spacing w:val="2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0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datos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presupuestados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procedentes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Régimen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Económico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Fiscal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Canarias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Fondo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Canario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Financiación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Municipal,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sido</w:t>
      </w:r>
      <w:r>
        <w:rPr>
          <w:rFonts w:ascii="Verdana"/>
          <w:color w:val="000000"/>
          <w:spacing w:val="1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aquellos</w:t>
      </w:r>
      <w:r>
        <w:rPr>
          <w:rFonts w:ascii="Verdana"/>
          <w:color w:val="000000"/>
          <w:spacing w:val="1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remitidos</w:t>
      </w:r>
      <w:r>
        <w:rPr>
          <w:rFonts w:ascii="Verdana"/>
          <w:color w:val="000000"/>
          <w:spacing w:val="1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2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Corporación.</w:t>
      </w:r>
      <w:r>
        <w:rPr>
          <w:rFonts w:ascii="Verdana"/>
          <w:color w:val="000000"/>
          <w:spacing w:val="1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cualquier</w:t>
      </w:r>
      <w:r>
        <w:rPr>
          <w:rFonts w:ascii="Verdana"/>
          <w:color w:val="000000"/>
          <w:spacing w:val="1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caso,</w:t>
      </w:r>
      <w:r>
        <w:rPr>
          <w:rFonts w:ascii="Verdana"/>
          <w:color w:val="000000"/>
          <w:spacing w:val="1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necesario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labor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continuada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recaudación,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vea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comprometida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ni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nivelación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ni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estabilidad,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deberán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ser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objeto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análisis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liquidación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2022,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corroborar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grado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ejecución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presupuesto.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Igualmente,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debe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advertirse</w:t>
      </w:r>
      <w:r>
        <w:rPr>
          <w:rFonts w:ascii="Verdana"/>
          <w:color w:val="000000"/>
          <w:spacing w:val="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4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está</w:t>
      </w:r>
      <w:r>
        <w:rPr>
          <w:rFonts w:ascii="Verdana"/>
          <w:color w:val="000000"/>
          <w:spacing w:val="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incluyendo</w:t>
      </w:r>
      <w:r>
        <w:rPr>
          <w:rFonts w:ascii="Verdana"/>
          <w:color w:val="000000"/>
          <w:spacing w:val="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ingresos,</w:t>
      </w:r>
      <w:r>
        <w:rPr>
          <w:rFonts w:ascii="Verdana"/>
          <w:color w:val="000000"/>
          <w:spacing w:val="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importes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correspondientes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subvenciones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Gobierno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Canarias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(Plan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Concertado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Prestaciones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Básicas,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PCI...)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cuales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4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tiene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constancia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intervención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resolución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concesión,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2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5719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ejecutividad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dichos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recursos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dependerá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efectiva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concesión.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7737" w:x="2126" w:y="10026"/>
        <w:widowControl w:val="off"/>
        <w:autoSpaceDE w:val="off"/>
        <w:autoSpaceDN w:val="off"/>
        <w:spacing w:before="0" w:after="0" w:line="292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4"/>
        </w:rPr>
        <w:t>B.</w:t>
      </w:r>
      <w:r>
        <w:rPr>
          <w:rFonts w:ascii="Verdana"/>
          <w:b w:val="on"/>
          <w:color w:val="000000"/>
          <w:spacing w:val="8"/>
          <w:sz w:val="24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Gastos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Personal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bases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ejecución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del</w:t>
      </w:r>
      <w:r>
        <w:rPr>
          <w:rFonts w:ascii="Verdana"/>
          <w:b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0"/>
          <w:sz w:val="22"/>
        </w:rPr>
        <w:t>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525" w:x="2203" w:y="1058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1.-</w:t>
      </w:r>
      <w:r>
        <w:rPr>
          <w:rFonts w:ascii="Verdana"/>
          <w:color w:val="000000"/>
          <w:spacing w:val="234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Previsiones</w:t>
      </w:r>
      <w:r>
        <w:rPr>
          <w:rFonts w:ascii="Verdana"/>
          <w:b w:val="on"/>
          <w:color w:val="000000"/>
          <w:spacing w:val="73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del</w:t>
      </w:r>
      <w:r>
        <w:rPr>
          <w:rFonts w:ascii="Verdana"/>
          <w:b w:val="on"/>
          <w:color w:val="000000"/>
          <w:spacing w:val="73"/>
          <w:sz w:val="22"/>
          <w:u w:val="single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  <w:u w:val="single"/>
        </w:rPr>
        <w:t>Capítulo</w:t>
      </w:r>
      <w:r>
        <w:rPr>
          <w:rFonts w:ascii="Verdana"/>
          <w:b w:val="on"/>
          <w:color w:val="000000"/>
          <w:spacing w:val="73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I:</w:t>
      </w:r>
      <w:r>
        <w:rPr>
          <w:rFonts w:ascii="Verdana"/>
          <w:b w:val="on"/>
          <w:color w:val="000000"/>
          <w:spacing w:val="73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"Gastos</w:t>
      </w:r>
      <w:r>
        <w:rPr>
          <w:rFonts w:ascii="Verdana"/>
          <w:b w:val="on"/>
          <w:color w:val="000000"/>
          <w:spacing w:val="73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de</w:t>
      </w:r>
      <w:r>
        <w:rPr>
          <w:rFonts w:ascii="Verdana"/>
          <w:b w:val="on"/>
          <w:color w:val="000000"/>
          <w:spacing w:val="73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Personal".</w:t>
      </w:r>
      <w:r>
        <w:rPr>
          <w:rFonts w:ascii="Verdana"/>
          <w:b w:val="on"/>
          <w:color w:val="000000"/>
          <w:spacing w:val="7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Han</w:t>
      </w:r>
      <w:r>
        <w:rPr>
          <w:rFonts w:ascii="Verdana"/>
          <w:color w:val="000000"/>
          <w:spacing w:val="7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sido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84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facilitadas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departamento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recursos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humanos,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cuya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documentación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084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acompaña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650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cuanto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plantilla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personal,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90.1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6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LBRL,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dispone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corresponde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cada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Corporación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aprobar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anualmente,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6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través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presupuestos,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Plantilla,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deberá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comprender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todos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6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puestos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trabajo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reservados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funcionarios,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laboral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eventual.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6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sentido,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plantillas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deberán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responder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principios</w:t>
      </w:r>
      <w:r>
        <w:rPr>
          <w:rFonts w:ascii="Verdana"/>
          <w:color w:val="000000"/>
          <w:spacing w:val="4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racionalidad,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6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economía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eficiencia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establecerse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acuerdo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ordenación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6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economía,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sin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puedan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rebasar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límites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fijan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6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carácter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4057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Personal,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asciende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cantidad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DIECISIETE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4057"/>
        <w:widowControl w:val="off"/>
        <w:autoSpaceDE w:val="off"/>
        <w:autoSpaceDN w:val="off"/>
        <w:spacing w:before="21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DOSCIENTOS</w:t>
      </w:r>
      <w:r>
        <w:rPr>
          <w:rFonts w:ascii="Verdana"/>
          <w:b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SETENTA</w:t>
      </w:r>
      <w:r>
        <w:rPr>
          <w:rFonts w:ascii="Verdana"/>
          <w:b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OCHO</w:t>
      </w:r>
      <w:r>
        <w:rPr>
          <w:rFonts w:ascii="Verdana"/>
          <w:b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NOVECIENTOS</w:t>
      </w:r>
      <w:r>
        <w:rPr>
          <w:rFonts w:ascii="Verdana"/>
          <w:b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NOVENTA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14057"/>
        <w:widowControl w:val="off"/>
        <w:autoSpaceDE w:val="off"/>
        <w:autoSpaceDN w:val="off"/>
        <w:spacing w:before="21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2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2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2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CON</w:t>
      </w:r>
      <w:r>
        <w:rPr>
          <w:rFonts w:ascii="Verdana"/>
          <w:b w:val="on"/>
          <w:color w:val="000000"/>
          <w:spacing w:val="2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OCHENTA</w:t>
      </w:r>
      <w:r>
        <w:rPr>
          <w:rFonts w:ascii="Verdana"/>
          <w:b w:val="on"/>
          <w:color w:val="000000"/>
          <w:spacing w:val="2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2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CINCO</w:t>
      </w:r>
      <w:r>
        <w:rPr>
          <w:rFonts w:ascii="Verdana"/>
          <w:b w:val="on"/>
          <w:color w:val="000000"/>
          <w:spacing w:val="22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CÉNTIMOS</w:t>
      </w:r>
      <w:r>
        <w:rPr>
          <w:rFonts w:ascii="Verdana"/>
          <w:b w:val="on"/>
          <w:color w:val="000000"/>
          <w:spacing w:val="22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(17.278.995,85.-€)</w:t>
      </w:r>
      <w:r>
        <w:rPr>
          <w:rFonts w:ascii="Verdana"/>
          <w:color w:val="000000"/>
          <w:spacing w:val="0"/>
          <w:sz w:val="22"/>
        </w:rPr>
        <w:t>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4057"/>
        <w:widowControl w:val="off"/>
        <w:autoSpaceDE w:val="off"/>
        <w:autoSpaceDN w:val="off"/>
        <w:spacing w:before="21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Experimenta</w:t>
      </w:r>
      <w:r>
        <w:rPr>
          <w:rFonts w:ascii="Verdana"/>
          <w:color w:val="000000"/>
          <w:spacing w:val="1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respecto</w:t>
      </w:r>
      <w:r>
        <w:rPr>
          <w:rFonts w:ascii="Verdana"/>
          <w:color w:val="000000"/>
          <w:spacing w:val="1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2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último</w:t>
      </w:r>
      <w:r>
        <w:rPr>
          <w:rFonts w:ascii="Verdana"/>
          <w:color w:val="000000"/>
          <w:spacing w:val="1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1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1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1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aprobado,</w:t>
      </w:r>
      <w:r>
        <w:rPr>
          <w:rFonts w:ascii="Verdana"/>
          <w:color w:val="000000"/>
          <w:spacing w:val="1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14157771523221241253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12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10" w:x="1418" w:y="16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14,14%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cuantificándose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2.141.130,18.-€.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83"/>
        <w:widowControl w:val="off"/>
        <w:autoSpaceDE w:val="off"/>
        <w:autoSpaceDN w:val="off"/>
        <w:spacing w:before="21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viene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motivado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60" w:x="1778" w:y="242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590" w:x="2138" w:y="242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adecuación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retribuciones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establecido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Ley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8590" w:x="2138" w:y="2420"/>
        <w:widowControl w:val="off"/>
        <w:autoSpaceDE w:val="off"/>
        <w:autoSpaceDN w:val="off"/>
        <w:spacing w:before="21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22/2021,</w:t>
      </w:r>
      <w:r>
        <w:rPr>
          <w:rFonts w:ascii="Verdana"/>
          <w:i w:val="on"/>
          <w:color w:val="000000"/>
          <w:spacing w:val="17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1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28</w:t>
      </w:r>
      <w:r>
        <w:rPr>
          <w:rFonts w:ascii="Verdana"/>
          <w:i w:val="on"/>
          <w:color w:val="000000"/>
          <w:spacing w:val="17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1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diciembre,</w:t>
      </w:r>
      <w:r>
        <w:rPr>
          <w:rFonts w:ascii="Verdana"/>
          <w:i w:val="on"/>
          <w:color w:val="000000"/>
          <w:spacing w:val="1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17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Presupuestos</w:t>
      </w:r>
      <w:r>
        <w:rPr>
          <w:rFonts w:ascii="Verdana"/>
          <w:i w:val="on"/>
          <w:color w:val="000000"/>
          <w:spacing w:val="17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Generales</w:t>
      </w:r>
      <w:r>
        <w:rPr>
          <w:rFonts w:ascii="Verdana"/>
          <w:i w:val="on"/>
          <w:color w:val="000000"/>
          <w:spacing w:val="17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del</w:t>
      </w:r>
      <w:r>
        <w:rPr>
          <w:rFonts w:ascii="Verdana"/>
          <w:i w:val="on"/>
          <w:color w:val="000000"/>
          <w:spacing w:val="17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Estado</w:t>
      </w:r>
      <w:r>
        <w:rPr>
          <w:rFonts w:ascii="Verdana"/>
          <w:i w:val="on"/>
          <w:color w:val="000000"/>
          <w:spacing w:val="17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para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1631" w:x="2138" w:y="299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el</w:t>
      </w:r>
      <w:r>
        <w:rPr>
          <w:rFonts w:ascii="Verdana"/>
          <w:i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año</w:t>
      </w:r>
      <w:r>
        <w:rPr>
          <w:rFonts w:ascii="Verdana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2022.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460" w:x="1778" w:y="34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3446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185" w:x="2138" w:y="344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adecuación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valor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punto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derivado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RPT.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590" w:x="2138" w:y="389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Aplicación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último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33%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derivado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incidencia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RPT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590" w:x="2138" w:y="3894"/>
        <w:widowControl w:val="off"/>
        <w:autoSpaceDE w:val="off"/>
        <w:autoSpaceDN w:val="off"/>
        <w:spacing w:before="21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aprobado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expediente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referencia.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60" w:x="1778" w:y="46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4631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60" w:x="1778" w:y="4631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260" w:x="2138" w:y="463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incorporación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nuevos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trienios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trabajadores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cumplen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260" w:x="2138" w:y="4631"/>
        <w:widowControl w:val="off"/>
        <w:autoSpaceDE w:val="off"/>
        <w:autoSpaceDN w:val="off"/>
        <w:spacing w:before="181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adecuación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cotizaciones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seguridad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social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590" w:x="2138" w:y="55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adecuación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partidas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extraordinarias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590" w:x="2138" w:y="5528"/>
        <w:widowControl w:val="off"/>
        <w:autoSpaceDE w:val="off"/>
        <w:autoSpaceDN w:val="off"/>
        <w:spacing w:before="21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incidencia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éste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(gratificaciones,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productividad,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premios,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etc.).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60" w:x="1778" w:y="626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HVVADO+Symbol" w:hAnsi="HVVADO+Symbol" w:cs="HVVADO+Symbol"/>
          <w:color w:val="000000"/>
          <w:spacing w:val="0"/>
          <w:sz w:val="22"/>
        </w:rPr>
        <w:t>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400" w:x="2138" w:y="62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incorporación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19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nuevas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plazas: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42" w:x="2498" w:y="671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a.</w:t>
      </w:r>
      <w:r>
        <w:rPr>
          <w:rFonts w:ascii="Verdana"/>
          <w:color w:val="000000"/>
          <w:spacing w:val="7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Policías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42" w:x="2498" w:y="6714"/>
        <w:widowControl w:val="off"/>
        <w:autoSpaceDE w:val="off"/>
        <w:autoSpaceDN w:val="off"/>
        <w:spacing w:before="0" w:after="0" w:line="267" w:lineRule="exact"/>
        <w:ind w:left="7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POL-F-56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42" w:x="2498" w:y="6714"/>
        <w:widowControl w:val="off"/>
        <w:autoSpaceDE w:val="off"/>
        <w:autoSpaceDN w:val="off"/>
        <w:spacing w:before="0" w:after="0" w:line="267" w:lineRule="exact"/>
        <w:ind w:left="699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POL-F-57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42" w:x="2498" w:y="671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b.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Auxiliares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administrativos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42" w:x="2498" w:y="6714"/>
        <w:widowControl w:val="off"/>
        <w:autoSpaceDE w:val="off"/>
        <w:autoSpaceDN w:val="off"/>
        <w:spacing w:before="0" w:after="0" w:line="267" w:lineRule="exact"/>
        <w:ind w:left="7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SEG-F-04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42" w:x="2498" w:y="6714"/>
        <w:widowControl w:val="off"/>
        <w:autoSpaceDE w:val="off"/>
        <w:autoSpaceDN w:val="off"/>
        <w:spacing w:before="0" w:after="0" w:line="267" w:lineRule="exact"/>
        <w:ind w:left="699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INT-F-10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42" w:x="2498" w:y="6714"/>
        <w:widowControl w:val="off"/>
        <w:autoSpaceDE w:val="off"/>
        <w:autoSpaceDN w:val="off"/>
        <w:spacing w:before="0" w:after="0" w:line="267" w:lineRule="exact"/>
        <w:ind w:left="639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iii.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RRHH-F-09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42" w:x="2498" w:y="671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c.</w:t>
      </w:r>
      <w:r>
        <w:rPr>
          <w:rFonts w:ascii="Verdana"/>
          <w:color w:val="000000"/>
          <w:spacing w:val="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Bomberos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42" w:x="2498" w:y="6714"/>
        <w:widowControl w:val="off"/>
        <w:autoSpaceDE w:val="off"/>
        <w:autoSpaceDN w:val="off"/>
        <w:spacing w:before="0" w:after="0" w:line="267" w:lineRule="exact"/>
        <w:ind w:left="7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BBR-F-23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42" w:x="2498" w:y="6714"/>
        <w:widowControl w:val="off"/>
        <w:autoSpaceDE w:val="off"/>
        <w:autoSpaceDN w:val="off"/>
        <w:spacing w:before="0" w:after="0" w:line="267" w:lineRule="exact"/>
        <w:ind w:left="699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BBR-F-24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42" w:x="2498" w:y="671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d.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Ingeniero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técnico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obras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42" w:x="2498" w:y="6714"/>
        <w:widowControl w:val="off"/>
        <w:autoSpaceDE w:val="off"/>
        <w:autoSpaceDN w:val="off"/>
        <w:spacing w:before="0" w:after="0" w:line="267" w:lineRule="exact"/>
        <w:ind w:left="7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OBR-F-06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42" w:x="2498" w:y="671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e.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5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Administrativos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4742" w:x="2498" w:y="6714"/>
        <w:widowControl w:val="off"/>
        <w:autoSpaceDE w:val="off"/>
        <w:autoSpaceDN w:val="off"/>
        <w:spacing w:before="0" w:after="0" w:line="267" w:lineRule="exact"/>
        <w:ind w:left="7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URB-F-41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733" w:x="3127" w:y="10457"/>
        <w:widowControl w:val="off"/>
        <w:autoSpaceDE w:val="off"/>
        <w:autoSpaceDN w:val="off"/>
        <w:spacing w:before="0" w:after="0" w:line="267" w:lineRule="exact"/>
        <w:ind w:left="7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INT-F-22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733" w:x="3127" w:y="1045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iii.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INT-F-09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733" w:x="3127" w:y="1045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iv.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SPC-F-44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733" w:x="3127" w:y="10457"/>
        <w:widowControl w:val="off"/>
        <w:autoSpaceDE w:val="off"/>
        <w:autoSpaceDN w:val="off"/>
        <w:spacing w:before="0" w:after="0" w:line="267" w:lineRule="exact"/>
        <w:ind w:left="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v.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SPC-F-50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621" w:x="2498" w:y="1152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f.</w:t>
      </w:r>
      <w:r>
        <w:rPr>
          <w:rFonts w:ascii="Verdana"/>
          <w:color w:val="000000"/>
          <w:spacing w:val="1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3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Técnicos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administración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621" w:x="2498" w:y="11527"/>
        <w:widowControl w:val="off"/>
        <w:autoSpaceDE w:val="off"/>
        <w:autoSpaceDN w:val="off"/>
        <w:spacing w:before="0" w:after="0" w:line="267" w:lineRule="exact"/>
        <w:ind w:left="7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CTR-F-16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621" w:x="2498" w:y="11527"/>
        <w:widowControl w:val="off"/>
        <w:autoSpaceDE w:val="off"/>
        <w:autoSpaceDN w:val="off"/>
        <w:spacing w:before="0" w:after="0" w:line="267" w:lineRule="exact"/>
        <w:ind w:left="699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CTR-F-17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621" w:x="2498" w:y="11527"/>
        <w:widowControl w:val="off"/>
        <w:autoSpaceDE w:val="off"/>
        <w:autoSpaceDN w:val="off"/>
        <w:spacing w:before="0" w:after="0" w:line="267" w:lineRule="exact"/>
        <w:ind w:left="639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iii.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SPC-F-41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621" w:x="2498" w:y="1152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g.</w:t>
      </w:r>
      <w:r>
        <w:rPr>
          <w:rFonts w:ascii="Verdana"/>
          <w:color w:val="000000"/>
          <w:spacing w:val="6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Arquitecto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621" w:x="2498" w:y="11527"/>
        <w:widowControl w:val="off"/>
        <w:autoSpaceDE w:val="off"/>
        <w:autoSpaceDN w:val="off"/>
        <w:spacing w:before="0" w:after="0" w:line="267" w:lineRule="exact"/>
        <w:ind w:left="7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CTR-F-19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621" w:x="2498" w:y="1152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h.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Técnico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municipal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subvenciones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621" w:x="2498" w:y="11527"/>
        <w:widowControl w:val="off"/>
        <w:autoSpaceDE w:val="off"/>
        <w:autoSpaceDN w:val="off"/>
        <w:spacing w:before="0" w:after="0" w:line="267" w:lineRule="exact"/>
        <w:ind w:left="7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INT-F-3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621" w:x="2498" w:y="1152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i.</w:t>
      </w:r>
      <w:r>
        <w:rPr>
          <w:rFonts w:ascii="Verdana"/>
          <w:color w:val="000000"/>
          <w:spacing w:val="1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Técnico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superior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prevención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riesgos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laborales.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6621" w:x="2498" w:y="11527"/>
        <w:widowControl w:val="off"/>
        <w:autoSpaceDE w:val="off"/>
        <w:autoSpaceDN w:val="off"/>
        <w:spacing w:before="0" w:after="0" w:line="267" w:lineRule="exact"/>
        <w:ind w:left="7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i.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RRHH-F-15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4494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Sin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perjuicio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dar</w:t>
      </w:r>
      <w:r>
        <w:rPr>
          <w:rFonts w:ascii="Verdana"/>
          <w:color w:val="000000"/>
          <w:spacing w:val="3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reproducido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aquí,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argumentos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expuestos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449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funcionario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informe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fiscalización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documento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RPT,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y,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14157771523221241253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12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10" w:x="1418" w:y="16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concreto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sobre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Complemento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Específico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Variable,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conviene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hacer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siguientes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aclaraciones: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511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Generales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Estado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cada</w:t>
      </w:r>
      <w:r>
        <w:rPr>
          <w:rFonts w:ascii="Verdana"/>
          <w:color w:val="000000"/>
          <w:spacing w:val="6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año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fijará</w:t>
      </w:r>
      <w:r>
        <w:rPr>
          <w:rFonts w:ascii="Verdana"/>
          <w:color w:val="000000"/>
          <w:spacing w:val="6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5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límites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retribuciones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5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Corporaciones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locales.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sentido,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art.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21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EBEP/2015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dispone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5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podrán</w:t>
      </w:r>
      <w:r>
        <w:rPr>
          <w:rFonts w:ascii="Verdana"/>
          <w:color w:val="000000"/>
          <w:spacing w:val="1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acordarse</w:t>
      </w:r>
      <w:r>
        <w:rPr>
          <w:rFonts w:ascii="Verdana"/>
          <w:color w:val="000000"/>
          <w:spacing w:val="1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incrementos</w:t>
      </w:r>
      <w:r>
        <w:rPr>
          <w:rFonts w:ascii="Verdana"/>
          <w:color w:val="000000"/>
          <w:spacing w:val="1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retributivos</w:t>
      </w:r>
      <w:r>
        <w:rPr>
          <w:rFonts w:ascii="Verdana"/>
          <w:color w:val="000000"/>
          <w:spacing w:val="1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globalmente</w:t>
      </w:r>
      <w:r>
        <w:rPr>
          <w:rFonts w:ascii="Verdana"/>
          <w:color w:val="000000"/>
          <w:spacing w:val="1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supongan</w:t>
      </w:r>
      <w:r>
        <w:rPr>
          <w:rFonts w:ascii="Verdana"/>
          <w:color w:val="000000"/>
          <w:spacing w:val="1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5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masa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salarial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superior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límites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fijados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anualmente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5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462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STC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62/2001,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1-3-2001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(RTC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2001,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62),</w:t>
      </w:r>
      <w:r>
        <w:rPr>
          <w:rFonts w:ascii="Verdana"/>
          <w:color w:val="000000"/>
          <w:spacing w:val="15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confirma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Estado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46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tiene</w:t>
      </w:r>
      <w:r>
        <w:rPr>
          <w:rFonts w:ascii="Verdana"/>
          <w:color w:val="000000"/>
          <w:spacing w:val="1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competencia</w:t>
      </w:r>
      <w:r>
        <w:rPr>
          <w:rFonts w:ascii="Verdana"/>
          <w:color w:val="000000"/>
          <w:spacing w:val="1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fijar</w:t>
      </w:r>
      <w:r>
        <w:rPr>
          <w:rFonts w:ascii="Verdana"/>
          <w:color w:val="000000"/>
          <w:spacing w:val="12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límites</w:t>
      </w:r>
      <w:r>
        <w:rPr>
          <w:rFonts w:ascii="Verdana"/>
          <w:color w:val="000000"/>
          <w:spacing w:val="1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1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tipos</w:t>
      </w:r>
      <w:r>
        <w:rPr>
          <w:rFonts w:ascii="Verdana"/>
          <w:color w:val="000000"/>
          <w:spacing w:val="12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máximos</w:t>
      </w:r>
      <w:r>
        <w:rPr>
          <w:rFonts w:ascii="Verdana"/>
          <w:color w:val="000000"/>
          <w:spacing w:val="1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46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retributivos.</w:t>
      </w:r>
      <w:r>
        <w:rPr>
          <w:rFonts w:ascii="Verdana"/>
          <w:color w:val="000000"/>
          <w:spacing w:val="1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fundamento</w:t>
      </w:r>
      <w:r>
        <w:rPr>
          <w:rFonts w:ascii="Verdana"/>
          <w:color w:val="000000"/>
          <w:spacing w:val="1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esa</w:t>
      </w:r>
      <w:r>
        <w:rPr>
          <w:rFonts w:ascii="Verdana"/>
          <w:color w:val="000000"/>
          <w:spacing w:val="1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competencia</w:t>
      </w:r>
      <w:r>
        <w:rPr>
          <w:rFonts w:ascii="Verdana"/>
          <w:color w:val="000000"/>
          <w:spacing w:val="1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encuentra</w:t>
      </w:r>
      <w:r>
        <w:rPr>
          <w:rFonts w:ascii="Verdana"/>
          <w:color w:val="000000"/>
          <w:spacing w:val="1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46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determinación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bases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coordinación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planificación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46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actividad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económica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prevista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art.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149.1.13ª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CE.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27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tanto,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documento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respetar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retribuciones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2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funcionarios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Administración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anualmente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2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Estado,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municipal,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otro.</w:t>
      </w:r>
      <w:r>
        <w:rPr>
          <w:rFonts w:ascii="Verdana"/>
          <w:color w:val="000000"/>
          <w:spacing w:val="5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Así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2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pone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manifiesto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Sentencia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Tribunal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Supremo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(Sala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contencioso-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2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administrativo)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mayo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2011,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partiendo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distinta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naturaleza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2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RPT,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declara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documento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respetar</w:t>
      </w:r>
      <w:r>
        <w:rPr>
          <w:rFonts w:ascii="Verdana"/>
          <w:color w:val="000000"/>
          <w:spacing w:val="6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2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incremento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retribuciones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funcionarios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Administración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</w:t>
      </w:r>
      <w:r>
        <w:rPr>
          <w:rFonts w:ascii="Verdana"/>
          <w:color w:val="000000"/>
          <w:spacing w:val="3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2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establece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anualmente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Estado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2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municipal,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otro.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tanto,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cabe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imputar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acuerdo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aprueba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2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relación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puestos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trabajo,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respetar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límite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retributivo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fijado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22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LPGE.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Así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F.J.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3º: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41" w:x="1658" w:y="924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 w:hAnsi="Verdana" w:cs="Verdana"/>
          <w:i w:val="on"/>
          <w:color w:val="000000"/>
          <w:spacing w:val="0"/>
          <w:sz w:val="22"/>
        </w:rPr>
        <w:t>“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8836" w:x="1892" w:y="924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La</w:t>
      </w:r>
      <w:r>
        <w:rPr>
          <w:rFonts w:ascii="Verdana"/>
          <w:i w:val="on"/>
          <w:color w:val="000000"/>
          <w:spacing w:val="5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sentencia</w:t>
      </w:r>
      <w:r>
        <w:rPr>
          <w:rFonts w:ascii="Verdana"/>
          <w:i w:val="on"/>
          <w:color w:val="000000"/>
          <w:spacing w:val="5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desestima</w:t>
      </w:r>
      <w:r>
        <w:rPr>
          <w:rFonts w:ascii="Verdana"/>
          <w:i w:val="on"/>
          <w:color w:val="000000"/>
          <w:spacing w:val="5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el</w:t>
      </w:r>
      <w:r>
        <w:rPr>
          <w:rFonts w:ascii="Verdana"/>
          <w:i w:val="on"/>
          <w:color w:val="000000"/>
          <w:spacing w:val="5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recurso,</w:t>
      </w:r>
      <w:r>
        <w:rPr>
          <w:rFonts w:ascii="Verdana"/>
          <w:i w:val="on"/>
          <w:color w:val="000000"/>
          <w:spacing w:val="5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porque</w:t>
      </w:r>
      <w:r>
        <w:rPr>
          <w:rFonts w:ascii="Verdana"/>
          <w:i w:val="on"/>
          <w:color w:val="000000"/>
          <w:spacing w:val="5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sigue</w:t>
      </w:r>
      <w:r>
        <w:rPr>
          <w:rFonts w:ascii="Verdana"/>
          <w:i w:val="on"/>
          <w:color w:val="000000"/>
          <w:spacing w:val="5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la</w:t>
      </w:r>
      <w:r>
        <w:rPr>
          <w:rFonts w:ascii="Verdana"/>
          <w:i w:val="on"/>
          <w:color w:val="000000"/>
          <w:spacing w:val="5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doctrina</w:t>
      </w:r>
      <w:r>
        <w:rPr>
          <w:rFonts w:ascii="Verdana"/>
          <w:i w:val="on"/>
          <w:color w:val="000000"/>
          <w:spacing w:val="5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fijada</w:t>
      </w:r>
      <w:r>
        <w:rPr>
          <w:rFonts w:ascii="Verdana"/>
          <w:i w:val="on"/>
          <w:color w:val="000000"/>
          <w:spacing w:val="5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por</w:t>
      </w:r>
      <w:r>
        <w:rPr>
          <w:rFonts w:ascii="Verdana"/>
          <w:i w:val="on"/>
          <w:color w:val="000000"/>
          <w:spacing w:val="5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la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sentencia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del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Tribunal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supremo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14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julio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2008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(RJ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2008,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6773),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dictada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en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el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recurso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casación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3,218/2004,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Ponente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D.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José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Luis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Díaz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Delgado.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Según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la</w:t>
      </w:r>
      <w:r>
        <w:rPr>
          <w:rFonts w:ascii="Verdana"/>
          <w:i w:val="on"/>
          <w:color w:val="000000"/>
          <w:spacing w:val="23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cual,</w:t>
      </w:r>
      <w:r>
        <w:rPr>
          <w:rFonts w:ascii="Verdana"/>
          <w:i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el</w:t>
      </w:r>
      <w:r>
        <w:rPr>
          <w:rFonts w:ascii="Verdana"/>
          <w:b w:val="on"/>
          <w:i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documento</w:t>
      </w:r>
      <w:r>
        <w:rPr>
          <w:rFonts w:ascii="Verdana"/>
          <w:b w:val="on"/>
          <w:i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que</w:t>
      </w:r>
      <w:r>
        <w:rPr>
          <w:rFonts w:ascii="Verdana"/>
          <w:b w:val="on"/>
          <w:i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ha</w:t>
      </w:r>
      <w:r>
        <w:rPr>
          <w:rFonts w:ascii="Verdana"/>
          <w:b w:val="on"/>
          <w:i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respetar</w:t>
      </w:r>
      <w:r>
        <w:rPr>
          <w:rFonts w:ascii="Verdana"/>
          <w:b w:val="on"/>
          <w:i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el</w:t>
      </w:r>
      <w:r>
        <w:rPr>
          <w:rFonts w:ascii="Verdana"/>
          <w:b w:val="on"/>
          <w:i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incremento</w:t>
      </w:r>
      <w:r>
        <w:rPr>
          <w:rFonts w:ascii="Verdana"/>
          <w:b w:val="on"/>
          <w:i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retribuciones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1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los</w:t>
      </w:r>
      <w:r>
        <w:rPr>
          <w:rFonts w:ascii="Verdana"/>
          <w:b w:val="on"/>
          <w:i w:val="on"/>
          <w:color w:val="000000"/>
          <w:spacing w:val="1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funcionarios</w:t>
      </w:r>
      <w:r>
        <w:rPr>
          <w:rFonts w:ascii="Verdana"/>
          <w:b w:val="on"/>
          <w:i w:val="on"/>
          <w:color w:val="000000"/>
          <w:spacing w:val="1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1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la</w:t>
      </w:r>
      <w:r>
        <w:rPr>
          <w:rFonts w:ascii="Verdana"/>
          <w:b w:val="on"/>
          <w:i w:val="on"/>
          <w:color w:val="000000"/>
          <w:spacing w:val="16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Administración</w:t>
      </w:r>
      <w:r>
        <w:rPr>
          <w:rFonts w:ascii="Verdana"/>
          <w:b w:val="on"/>
          <w:i w:val="on"/>
          <w:color w:val="000000"/>
          <w:spacing w:val="1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local</w:t>
      </w:r>
      <w:r>
        <w:rPr>
          <w:rFonts w:ascii="Verdana"/>
          <w:b w:val="on"/>
          <w:i w:val="on"/>
          <w:color w:val="000000"/>
          <w:spacing w:val="1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que</w:t>
      </w:r>
      <w:r>
        <w:rPr>
          <w:rFonts w:ascii="Verdana"/>
          <w:b w:val="on"/>
          <w:i w:val="on"/>
          <w:color w:val="000000"/>
          <w:spacing w:val="1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establece</w:t>
      </w:r>
      <w:r>
        <w:rPr>
          <w:rFonts w:ascii="Verdana"/>
          <w:b w:val="on"/>
          <w:i w:val="on"/>
          <w:color w:val="000000"/>
          <w:spacing w:val="16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anualmente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la</w:t>
      </w:r>
      <w:r>
        <w:rPr>
          <w:rFonts w:ascii="Verdana"/>
          <w:b w:val="on"/>
          <w:i w:val="on"/>
          <w:color w:val="000000"/>
          <w:spacing w:val="135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Ley</w:t>
      </w:r>
      <w:r>
        <w:rPr>
          <w:rFonts w:ascii="Verdana"/>
          <w:b w:val="on"/>
          <w:i w:val="on"/>
          <w:color w:val="000000"/>
          <w:spacing w:val="135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</w:t>
      </w:r>
      <w:r>
        <w:rPr>
          <w:rFonts w:ascii="Verdana"/>
          <w:b w:val="on"/>
          <w:i w:val="on"/>
          <w:color w:val="000000"/>
          <w:spacing w:val="134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Presupuestos</w:t>
      </w:r>
      <w:r>
        <w:rPr>
          <w:rFonts w:ascii="Verdana"/>
          <w:b w:val="on"/>
          <w:i w:val="on"/>
          <w:color w:val="000000"/>
          <w:spacing w:val="135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Generales</w:t>
      </w:r>
      <w:r>
        <w:rPr>
          <w:rFonts w:ascii="Verdana"/>
          <w:b w:val="on"/>
          <w:i w:val="on"/>
          <w:color w:val="000000"/>
          <w:spacing w:val="135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del</w:t>
      </w:r>
      <w:r>
        <w:rPr>
          <w:rFonts w:ascii="Verdana"/>
          <w:b w:val="on"/>
          <w:i w:val="on"/>
          <w:color w:val="000000"/>
          <w:spacing w:val="135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Estado,</w:t>
      </w:r>
      <w:r>
        <w:rPr>
          <w:rFonts w:ascii="Verdana"/>
          <w:b w:val="on"/>
          <w:i w:val="on"/>
          <w:color w:val="000000"/>
          <w:spacing w:val="135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es</w:t>
      </w:r>
      <w:r>
        <w:rPr>
          <w:rFonts w:ascii="Verdana"/>
          <w:b w:val="on"/>
          <w:i w:val="on"/>
          <w:color w:val="000000"/>
          <w:spacing w:val="135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el</w:t>
      </w:r>
      <w:r>
        <w:rPr>
          <w:rFonts w:ascii="Verdana"/>
          <w:b w:val="on"/>
          <w:i w:val="on"/>
          <w:color w:val="000000"/>
          <w:spacing w:val="135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presupuesto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municipal,</w:t>
      </w:r>
      <w:r>
        <w:rPr>
          <w:rFonts w:ascii="Verdana"/>
          <w:b w:val="on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y</w:t>
      </w:r>
      <w:r>
        <w:rPr>
          <w:rFonts w:ascii="Verdana"/>
          <w:b w:val="on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no</w:t>
      </w:r>
      <w:r>
        <w:rPr>
          <w:rFonts w:ascii="Verdana"/>
          <w:b w:val="on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otro.</w:t>
      </w:r>
      <w:r>
        <w:rPr>
          <w:rFonts w:ascii="Verdana"/>
          <w:b w:val="on"/>
          <w:i w:val="on"/>
          <w:color w:val="000000"/>
          <w:spacing w:val="16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Por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ello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dice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esa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sentencia: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“En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consecuencia,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es</w:t>
      </w:r>
      <w:r>
        <w:rPr>
          <w:rFonts w:ascii="Verdana"/>
          <w:i w:val="on"/>
          <w:color w:val="000000"/>
          <w:spacing w:val="1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posible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que</w:t>
      </w:r>
      <w:r>
        <w:rPr>
          <w:rFonts w:ascii="Verdana"/>
          <w:i w:val="on"/>
          <w:color w:val="000000"/>
          <w:spacing w:val="10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la</w:t>
      </w:r>
      <w:r>
        <w:rPr>
          <w:rFonts w:ascii="Verdana"/>
          <w:i w:val="on"/>
          <w:color w:val="000000"/>
          <w:spacing w:val="10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RPT</w:t>
      </w:r>
      <w:r>
        <w:rPr>
          <w:rFonts w:ascii="Verdana"/>
          <w:i w:val="on"/>
          <w:color w:val="000000"/>
          <w:spacing w:val="10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no</w:t>
      </w:r>
      <w:r>
        <w:rPr>
          <w:rFonts w:ascii="Verdana"/>
          <w:i w:val="on"/>
          <w:color w:val="000000"/>
          <w:spacing w:val="10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se</w:t>
      </w:r>
      <w:r>
        <w:rPr>
          <w:rFonts w:ascii="Verdana"/>
          <w:i w:val="on"/>
          <w:color w:val="000000"/>
          <w:spacing w:val="10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ejecute</w:t>
      </w:r>
      <w:r>
        <w:rPr>
          <w:rFonts w:ascii="Verdana"/>
          <w:i w:val="on"/>
          <w:color w:val="000000"/>
          <w:spacing w:val="10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en</w:t>
      </w:r>
      <w:r>
        <w:rPr>
          <w:rFonts w:ascii="Verdana"/>
          <w:i w:val="on"/>
          <w:color w:val="000000"/>
          <w:spacing w:val="10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su</w:t>
      </w:r>
      <w:r>
        <w:rPr>
          <w:rFonts w:ascii="Verdana"/>
          <w:i w:val="on"/>
          <w:color w:val="000000"/>
          <w:spacing w:val="10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totalidad</w:t>
      </w:r>
      <w:r>
        <w:rPr>
          <w:rFonts w:ascii="Verdana"/>
          <w:i w:val="on"/>
          <w:color w:val="000000"/>
          <w:spacing w:val="10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en</w:t>
      </w:r>
      <w:r>
        <w:rPr>
          <w:rFonts w:ascii="Verdana"/>
          <w:i w:val="on"/>
          <w:color w:val="000000"/>
          <w:spacing w:val="10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el</w:t>
      </w:r>
      <w:r>
        <w:rPr>
          <w:rFonts w:ascii="Verdana"/>
          <w:i w:val="on"/>
          <w:color w:val="000000"/>
          <w:spacing w:val="10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ejercicio</w:t>
      </w:r>
      <w:r>
        <w:rPr>
          <w:rFonts w:ascii="Verdana"/>
          <w:i w:val="on"/>
          <w:color w:val="000000"/>
          <w:spacing w:val="10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presupuestario,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precisamente</w:t>
      </w:r>
      <w:r>
        <w:rPr>
          <w:rFonts w:ascii="Verdana"/>
          <w:i w:val="on"/>
          <w:color w:val="000000"/>
          <w:spacing w:val="13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por</w:t>
      </w:r>
      <w:r>
        <w:rPr>
          <w:rFonts w:ascii="Verdana"/>
          <w:i w:val="on"/>
          <w:color w:val="000000"/>
          <w:spacing w:val="13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los</w:t>
      </w:r>
      <w:r>
        <w:rPr>
          <w:rFonts w:ascii="Verdana"/>
          <w:i w:val="on"/>
          <w:color w:val="000000"/>
          <w:spacing w:val="130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límites</w:t>
      </w:r>
      <w:r>
        <w:rPr>
          <w:rFonts w:ascii="Verdana"/>
          <w:i w:val="on"/>
          <w:color w:val="000000"/>
          <w:spacing w:val="13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previstos</w:t>
      </w:r>
      <w:r>
        <w:rPr>
          <w:rFonts w:ascii="Verdana"/>
          <w:i w:val="on"/>
          <w:color w:val="000000"/>
          <w:spacing w:val="13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en</w:t>
      </w:r>
      <w:r>
        <w:rPr>
          <w:rFonts w:ascii="Verdana"/>
          <w:i w:val="on"/>
          <w:color w:val="000000"/>
          <w:spacing w:val="13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los</w:t>
      </w:r>
      <w:r>
        <w:rPr>
          <w:rFonts w:ascii="Verdana"/>
          <w:i w:val="on"/>
          <w:color w:val="000000"/>
          <w:spacing w:val="13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presupuestos</w:t>
      </w:r>
      <w:r>
        <w:rPr>
          <w:rFonts w:ascii="Verdana"/>
          <w:i w:val="on"/>
          <w:color w:val="000000"/>
          <w:spacing w:val="13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o</w:t>
      </w:r>
      <w:r>
        <w:rPr>
          <w:rFonts w:ascii="Verdana"/>
          <w:i w:val="on"/>
          <w:color w:val="000000"/>
          <w:spacing w:val="13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por</w:t>
      </w:r>
      <w:r>
        <w:rPr>
          <w:rFonts w:ascii="Verdana"/>
          <w:i w:val="on"/>
          <w:color w:val="000000"/>
          <w:spacing w:val="130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otras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 w:hAnsi="Verdana" w:cs="Verdana"/>
          <w:i w:val="on"/>
          <w:color w:val="000000"/>
          <w:spacing w:val="0"/>
          <w:sz w:val="22"/>
        </w:rPr>
        <w:t>circunstancias”.</w:t>
      </w:r>
      <w:r>
        <w:rPr>
          <w:rFonts w:ascii="Verdana"/>
          <w:i w:val="on"/>
          <w:color w:val="000000"/>
          <w:spacing w:val="9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Por</w:t>
      </w:r>
      <w:r>
        <w:rPr>
          <w:rFonts w:ascii="Verdana"/>
          <w:i w:val="on"/>
          <w:color w:val="000000"/>
          <w:spacing w:val="9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ello,</w:t>
      </w:r>
      <w:r>
        <w:rPr>
          <w:rFonts w:ascii="Verdana"/>
          <w:i w:val="on"/>
          <w:color w:val="000000"/>
          <w:spacing w:val="9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para</w:t>
      </w:r>
      <w:r>
        <w:rPr>
          <w:rFonts w:ascii="Verdana"/>
          <w:i w:val="on"/>
          <w:color w:val="000000"/>
          <w:spacing w:val="9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la</w:t>
      </w:r>
      <w:r>
        <w:rPr>
          <w:rFonts w:ascii="Verdana"/>
          <w:i w:val="on"/>
          <w:color w:val="000000"/>
          <w:spacing w:val="9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sentencia</w:t>
      </w:r>
      <w:r>
        <w:rPr>
          <w:rFonts w:ascii="Verdana"/>
          <w:i w:val="on"/>
          <w:color w:val="000000"/>
          <w:spacing w:val="9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citada</w:t>
      </w:r>
      <w:r>
        <w:rPr>
          <w:rFonts w:ascii="Verdana"/>
          <w:i w:val="on"/>
          <w:color w:val="000000"/>
          <w:spacing w:val="9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del</w:t>
      </w:r>
      <w:r>
        <w:rPr>
          <w:rFonts w:ascii="Verdana"/>
          <w:i w:val="on"/>
          <w:color w:val="000000"/>
          <w:spacing w:val="9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Tribunal</w:t>
      </w:r>
      <w:r>
        <w:rPr>
          <w:rFonts w:ascii="Verdana"/>
          <w:i w:val="on"/>
          <w:color w:val="000000"/>
          <w:spacing w:val="9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Supremo</w:t>
      </w:r>
      <w:r>
        <w:rPr>
          <w:rFonts w:ascii="Verdana"/>
          <w:i w:val="on"/>
          <w:color w:val="000000"/>
          <w:spacing w:val="9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y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  <w:u w:val="single"/>
        </w:rPr>
      </w:pPr>
      <w:r>
        <w:rPr>
          <w:rFonts w:ascii="Verdana"/>
          <w:i w:val="on"/>
          <w:color w:val="000000"/>
          <w:spacing w:val="0"/>
          <w:sz w:val="22"/>
        </w:rPr>
        <w:t>obviamente</w:t>
      </w:r>
      <w:r>
        <w:rPr>
          <w:rFonts w:ascii="Verdana"/>
          <w:i w:val="on"/>
          <w:color w:val="000000"/>
          <w:spacing w:val="73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para</w:t>
      </w:r>
      <w:r>
        <w:rPr>
          <w:rFonts w:ascii="Verdana"/>
          <w:i w:val="on"/>
          <w:color w:val="000000"/>
          <w:spacing w:val="7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la</w:t>
      </w:r>
      <w:r>
        <w:rPr>
          <w:rFonts w:ascii="Verdana"/>
          <w:i w:val="on"/>
          <w:color w:val="000000"/>
          <w:spacing w:val="7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sentencia</w:t>
      </w:r>
      <w:r>
        <w:rPr>
          <w:rFonts w:ascii="Verdana"/>
          <w:i w:val="on"/>
          <w:color w:val="000000"/>
          <w:spacing w:val="74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aquí</w:t>
      </w:r>
      <w:r>
        <w:rPr>
          <w:rFonts w:ascii="Verdana"/>
          <w:i w:val="on"/>
          <w:color w:val="000000"/>
          <w:spacing w:val="7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recurrida,</w:t>
      </w:r>
      <w:r>
        <w:rPr>
          <w:rFonts w:ascii="Verdana"/>
          <w:i w:val="on"/>
          <w:color w:val="000000"/>
          <w:spacing w:val="7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puede</w:t>
      </w:r>
      <w:r>
        <w:rPr>
          <w:rFonts w:ascii="Verdana"/>
          <w:i w:val="on"/>
          <w:color w:val="000000"/>
          <w:spacing w:val="73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ocurrir</w:t>
      </w:r>
      <w:r>
        <w:rPr>
          <w:rFonts w:ascii="Verdana"/>
          <w:i w:val="on"/>
          <w:color w:val="000000"/>
          <w:spacing w:val="74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que</w:t>
      </w:r>
      <w:r>
        <w:rPr>
          <w:rFonts w:ascii="Verdana"/>
          <w:i w:val="on"/>
          <w:color w:val="000000"/>
          <w:spacing w:val="73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la</w:t>
      </w:r>
      <w:r>
        <w:rPr>
          <w:rFonts w:ascii="Verdana"/>
          <w:i w:val="on"/>
          <w:color w:val="000000"/>
          <w:spacing w:val="73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RPT</w:t>
      </w:r>
      <w:r>
        <w:rPr>
          <w:rFonts w:ascii="Verdana"/>
          <w:i w:val="on"/>
          <w:color w:val="000000"/>
          <w:spacing w:val="74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que</w:t>
      </w:r>
      <w:r>
        <w:rPr>
          <w:rFonts w:ascii="Verdana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  <w:u w:val="single"/>
        </w:rPr>
      </w:pPr>
      <w:r>
        <w:rPr>
          <w:rFonts w:ascii="Verdana"/>
          <w:i w:val="on"/>
          <w:color w:val="000000"/>
          <w:spacing w:val="0"/>
          <w:sz w:val="22"/>
          <w:u w:val="single"/>
        </w:rPr>
        <w:t>contiene</w:t>
      </w:r>
      <w:r>
        <w:rPr>
          <w:rFonts w:ascii="Verdana"/>
          <w:i w:val="on"/>
          <w:color w:val="000000"/>
          <w:spacing w:val="21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las</w:t>
      </w:r>
      <w:r>
        <w:rPr>
          <w:rFonts w:ascii="Verdana"/>
          <w:i w:val="on"/>
          <w:color w:val="000000"/>
          <w:spacing w:val="21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retribuciones</w:t>
      </w:r>
      <w:r>
        <w:rPr>
          <w:rFonts w:ascii="Verdana"/>
          <w:i w:val="on"/>
          <w:color w:val="000000"/>
          <w:spacing w:val="21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complementarias</w:t>
      </w:r>
      <w:r>
        <w:rPr>
          <w:rFonts w:ascii="Verdana"/>
          <w:i w:val="on"/>
          <w:color w:val="000000"/>
          <w:spacing w:val="21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como</w:t>
      </w:r>
      <w:r>
        <w:rPr>
          <w:rFonts w:ascii="Verdana"/>
          <w:i w:val="on"/>
          <w:color w:val="000000"/>
          <w:spacing w:val="21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el</w:t>
      </w:r>
      <w:r>
        <w:rPr>
          <w:rFonts w:ascii="Verdana"/>
          <w:i w:val="on"/>
          <w:color w:val="000000"/>
          <w:spacing w:val="21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complemento</w:t>
      </w:r>
      <w:r>
        <w:rPr>
          <w:rFonts w:ascii="Verdana"/>
          <w:i w:val="on"/>
          <w:color w:val="000000"/>
          <w:spacing w:val="21"/>
          <w:sz w:val="22"/>
          <w:u w:val="single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  <w:u w:val="single"/>
        </w:rPr>
        <w:t>específico,</w:t>
      </w:r>
      <w:r>
        <w:rPr>
          <w:rFonts w:ascii="Verdana"/>
          <w:i w:val="on"/>
          <w:color w:val="000000"/>
          <w:spacing w:val="21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no</w:t>
      </w:r>
      <w:r>
        <w:rPr>
          <w:rFonts w:ascii="Verdana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  <w:u w:val="single"/>
        </w:rPr>
        <w:t>se</w:t>
      </w:r>
      <w:r>
        <w:rPr>
          <w:rFonts w:ascii="Verdana"/>
          <w:i w:val="on"/>
          <w:color w:val="000000"/>
          <w:spacing w:val="1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ejecute</w:t>
      </w:r>
      <w:r>
        <w:rPr>
          <w:rFonts w:ascii="Verdana"/>
          <w:i w:val="on"/>
          <w:color w:val="000000"/>
          <w:spacing w:val="1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en</w:t>
      </w:r>
      <w:r>
        <w:rPr>
          <w:rFonts w:ascii="Verdana"/>
          <w:i w:val="on"/>
          <w:color w:val="000000"/>
          <w:spacing w:val="2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un</w:t>
      </w:r>
      <w:r>
        <w:rPr>
          <w:rFonts w:ascii="Verdana"/>
          <w:i w:val="on"/>
          <w:color w:val="000000"/>
          <w:spacing w:val="2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0"/>
          <w:sz w:val="22"/>
          <w:u w:val="single"/>
        </w:rPr>
        <w:t>solo</w:t>
      </w:r>
      <w:r>
        <w:rPr>
          <w:rFonts w:ascii="Verdana"/>
          <w:i w:val="on"/>
          <w:color w:val="000000"/>
          <w:spacing w:val="1"/>
          <w:sz w:val="22"/>
          <w:u w:val="single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  <w:u w:val="single"/>
        </w:rPr>
        <w:t>año,</w:t>
      </w:r>
      <w:r>
        <w:rPr>
          <w:rFonts w:ascii="Verdana"/>
          <w:i w:val="on"/>
          <w:color w:val="000000"/>
          <w:spacing w:val="1"/>
          <w:sz w:val="22"/>
          <w:u w:val="single"/>
        </w:rPr>
        <w:t xml:space="preserve"> </w:t>
      </w:r>
      <w:r>
        <w:rPr>
          <w:rFonts w:ascii="Verdana"/>
          <w:i w:val="on"/>
          <w:color w:val="000000"/>
          <w:spacing w:val="-77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en</w:t>
      </w:r>
      <w:r>
        <w:rPr>
          <w:rFonts w:ascii="Verdana"/>
          <w:i w:val="on"/>
          <w:color w:val="000000"/>
          <w:spacing w:val="2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el</w:t>
      </w:r>
      <w:r>
        <w:rPr>
          <w:rFonts w:ascii="Verdana"/>
          <w:i w:val="on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año</w:t>
      </w:r>
      <w:r>
        <w:rPr>
          <w:rFonts w:ascii="Verdana"/>
          <w:i w:val="on"/>
          <w:color w:val="000000"/>
          <w:spacing w:val="1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en</w:t>
      </w:r>
      <w:r>
        <w:rPr>
          <w:rFonts w:ascii="Verdana"/>
          <w:i w:val="on"/>
          <w:color w:val="000000"/>
          <w:spacing w:val="2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que</w:t>
      </w:r>
      <w:r>
        <w:rPr>
          <w:rFonts w:ascii="Verdana"/>
          <w:i w:val="on"/>
          <w:color w:val="000000"/>
          <w:spacing w:val="1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se</w:t>
      </w:r>
      <w:r>
        <w:rPr>
          <w:rFonts w:ascii="Verdana"/>
          <w:i w:val="on"/>
          <w:color w:val="000000"/>
          <w:spacing w:val="1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aprueba,</w:t>
      </w:r>
      <w:r>
        <w:rPr>
          <w:rFonts w:ascii="Verdana"/>
          <w:i w:val="on"/>
          <w:color w:val="000000"/>
          <w:spacing w:val="1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sino</w:t>
      </w:r>
      <w:r>
        <w:rPr>
          <w:rFonts w:ascii="Verdana"/>
          <w:i w:val="on"/>
          <w:color w:val="000000"/>
          <w:spacing w:val="1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que</w:t>
      </w:r>
      <w:r>
        <w:rPr>
          <w:rFonts w:ascii="Verdana"/>
          <w:i w:val="on"/>
          <w:color w:val="000000"/>
          <w:spacing w:val="1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se</w:t>
      </w:r>
      <w:r>
        <w:rPr>
          <w:rFonts w:ascii="Verdana"/>
          <w:i w:val="on"/>
          <w:color w:val="000000"/>
          <w:spacing w:val="1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puede</w:t>
      </w:r>
      <w:r>
        <w:rPr>
          <w:rFonts w:ascii="Verdana"/>
          <w:i w:val="on"/>
          <w:color w:val="000000"/>
          <w:spacing w:val="1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diferir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  <w:u w:val="single"/>
        </w:rPr>
      </w:pPr>
      <w:r>
        <w:rPr>
          <w:rFonts w:ascii="Verdana"/>
          <w:i w:val="on"/>
          <w:color w:val="000000"/>
          <w:spacing w:val="0"/>
          <w:sz w:val="22"/>
        </w:rPr>
        <w:t>en</w:t>
      </w:r>
      <w:r>
        <w:rPr>
          <w:rFonts w:ascii="Verdana"/>
          <w:i w:val="on"/>
          <w:color w:val="000000"/>
          <w:spacing w:val="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dos</w:t>
      </w:r>
      <w:r>
        <w:rPr>
          <w:rFonts w:ascii="Verdana"/>
          <w:i w:val="on"/>
          <w:color w:val="000000"/>
          <w:spacing w:val="4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o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más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años,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por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lo</w:t>
      </w:r>
      <w:r>
        <w:rPr>
          <w:rFonts w:ascii="Verdana"/>
          <w:i w:val="on"/>
          <w:color w:val="000000"/>
          <w:spacing w:val="5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que,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no</w:t>
      </w:r>
      <w:r>
        <w:rPr>
          <w:rFonts w:ascii="Verdana"/>
          <w:b w:val="on"/>
          <w:i w:val="on"/>
          <w:color w:val="000000"/>
          <w:spacing w:val="4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cabe</w:t>
      </w:r>
      <w:r>
        <w:rPr>
          <w:rFonts w:ascii="Verdana"/>
          <w:b w:val="on"/>
          <w:i w:val="on"/>
          <w:color w:val="000000"/>
          <w:spacing w:val="5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imputar</w:t>
      </w:r>
      <w:r>
        <w:rPr>
          <w:rFonts w:ascii="Verdana"/>
          <w:b w:val="on"/>
          <w:i w:val="on"/>
          <w:color w:val="000000"/>
          <w:spacing w:val="4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el</w:t>
      </w:r>
      <w:r>
        <w:rPr>
          <w:rFonts w:ascii="Verdana"/>
          <w:b w:val="on"/>
          <w:i w:val="on"/>
          <w:color w:val="000000"/>
          <w:spacing w:val="5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acuerdo</w:t>
      </w:r>
      <w:r>
        <w:rPr>
          <w:rFonts w:ascii="Verdana"/>
          <w:b w:val="on"/>
          <w:i w:val="on"/>
          <w:color w:val="000000"/>
          <w:spacing w:val="5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aprobatorio</w:t>
      </w:r>
      <w:r>
        <w:rPr>
          <w:rFonts w:ascii="Verdana"/>
          <w:b w:val="on"/>
          <w:i w:val="on"/>
          <w:color w:val="000000"/>
          <w:spacing w:val="5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de</w:t>
      </w:r>
      <w:r>
        <w:rPr>
          <w:rFonts w:ascii="Verdana"/>
          <w:b w:val="on"/>
          <w:i w:val="on"/>
          <w:color w:val="000000"/>
          <w:spacing w:val="5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la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  <w:u w:val="single"/>
        </w:rPr>
      </w:pP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RPT</w:t>
      </w:r>
      <w:r>
        <w:rPr>
          <w:rFonts w:ascii="Verdana"/>
          <w:b w:val="on"/>
          <w:i w:val="on"/>
          <w:color w:val="000000"/>
          <w:spacing w:val="26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el</w:t>
      </w:r>
      <w:r>
        <w:rPr>
          <w:rFonts w:ascii="Verdana"/>
          <w:b w:val="on"/>
          <w:i w:val="on"/>
          <w:color w:val="000000"/>
          <w:spacing w:val="26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no</w:t>
      </w:r>
      <w:r>
        <w:rPr>
          <w:rFonts w:ascii="Verdana"/>
          <w:b w:val="on"/>
          <w:i w:val="on"/>
          <w:color w:val="000000"/>
          <w:spacing w:val="26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respetar</w:t>
      </w:r>
      <w:r>
        <w:rPr>
          <w:rFonts w:ascii="Verdana"/>
          <w:b w:val="on"/>
          <w:i w:val="on"/>
          <w:color w:val="000000"/>
          <w:spacing w:val="26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el</w:t>
      </w:r>
      <w:r>
        <w:rPr>
          <w:rFonts w:ascii="Verdana"/>
          <w:b w:val="on"/>
          <w:i w:val="on"/>
          <w:color w:val="000000"/>
          <w:spacing w:val="26"/>
          <w:sz w:val="22"/>
          <w:u w:val="single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  <w:u w:val="single"/>
        </w:rPr>
        <w:t>límite</w:t>
      </w:r>
      <w:r>
        <w:rPr>
          <w:rFonts w:ascii="Verdana"/>
          <w:b w:val="on"/>
          <w:i w:val="on"/>
          <w:color w:val="000000"/>
          <w:spacing w:val="26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de</w:t>
      </w:r>
      <w:r>
        <w:rPr>
          <w:rFonts w:ascii="Verdana"/>
          <w:b w:val="on"/>
          <w:i w:val="on"/>
          <w:color w:val="000000"/>
          <w:spacing w:val="26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incremento</w:t>
      </w:r>
      <w:r>
        <w:rPr>
          <w:rFonts w:ascii="Verdana"/>
          <w:b w:val="on"/>
          <w:i w:val="on"/>
          <w:color w:val="000000"/>
          <w:spacing w:val="26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de</w:t>
      </w:r>
      <w:r>
        <w:rPr>
          <w:rFonts w:ascii="Verdana"/>
          <w:b w:val="on"/>
          <w:i w:val="on"/>
          <w:color w:val="000000"/>
          <w:spacing w:val="26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retribuciones</w:t>
      </w:r>
      <w:r>
        <w:rPr>
          <w:rFonts w:ascii="Verdana"/>
          <w:b w:val="on"/>
          <w:i w:val="on"/>
          <w:color w:val="000000"/>
          <w:spacing w:val="26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fijado</w:t>
      </w:r>
      <w:r>
        <w:rPr>
          <w:rFonts w:ascii="Verdana"/>
          <w:b w:val="on"/>
          <w:i w:val="on"/>
          <w:color w:val="000000"/>
          <w:spacing w:val="26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en</w:t>
      </w:r>
      <w:r>
        <w:rPr>
          <w:rFonts w:ascii="Verdana"/>
          <w:b w:val="on"/>
          <w:i w:val="on"/>
          <w:color w:val="000000"/>
          <w:spacing w:val="26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la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9310" w:x="1418" w:y="95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  <w:u w:val="single"/>
        </w:rPr>
      </w:pP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Ley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de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Presupuestos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Generales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del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  <w:t>Estado.</w:t>
      </w:r>
      <w:r>
        <w:rPr>
          <w:rFonts w:ascii="Verdana"/>
          <w:b w:val="on"/>
          <w:i w:val="on"/>
          <w:color w:val="000000"/>
          <w:spacing w:val="0"/>
          <w:sz w:val="22"/>
          <w:u w:val="single"/>
        </w:rPr>
      </w:r>
    </w:p>
    <w:p>
      <w:pPr>
        <w:pStyle w:val="Normal"/>
        <w:framePr w:w="9310" w:x="1418" w:y="13806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cuanto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creación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nuevas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plazas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contratación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80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laboral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temporal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existen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importantes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limitaciones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contenidas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19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80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11/2021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(en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adelante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LPGE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2022).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bien,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estas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limitaciones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afectan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80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incorporación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nuevo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pueda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derivarse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ejecución</w:t>
      </w:r>
      <w:r>
        <w:rPr>
          <w:rFonts w:ascii="Verdana"/>
          <w:color w:val="000000"/>
          <w:spacing w:val="7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80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procesos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selectivos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correspondientes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Ofertas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Empleo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Público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14157771523221241253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12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10" w:x="1418" w:y="16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anteriores.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creación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nuevas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plazas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viene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limitada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denominada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tasa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reposición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efectivos,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sido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empleado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instrumento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recortar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Administraciones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Públicas.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765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tasa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reposición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efectivos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ratio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determina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número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7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empleados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nuevo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pueden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incorporar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administración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76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pública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función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bajas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hayan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producido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anterior.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847"/>
        <w:widowControl w:val="off"/>
        <w:autoSpaceDE w:val="off"/>
        <w:autoSpaceDN w:val="off"/>
        <w:spacing w:before="0" w:after="0" w:line="267" w:lineRule="exact"/>
        <w:ind w:left="41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todo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expuesto,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el</w:t>
      </w:r>
      <w:r>
        <w:rPr>
          <w:rFonts w:ascii="Verdana"/>
          <w:b w:val="on"/>
          <w:color w:val="000000"/>
          <w:spacing w:val="23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Capítulo</w:t>
      </w:r>
      <w:r>
        <w:rPr>
          <w:rFonts w:ascii="Verdana"/>
          <w:b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1</w:t>
      </w:r>
      <w:r>
        <w:rPr>
          <w:rFonts w:ascii="Verdana"/>
          <w:b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del</w:t>
      </w:r>
      <w:r>
        <w:rPr>
          <w:rFonts w:ascii="Verdana"/>
          <w:b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presupuesto</w:t>
      </w:r>
      <w:r>
        <w:rPr>
          <w:rFonts w:ascii="Verdana"/>
          <w:b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solo</w:t>
      </w:r>
      <w:r>
        <w:rPr>
          <w:rFonts w:ascii="Verdana"/>
          <w:b w:val="on"/>
          <w:color w:val="000000"/>
          <w:spacing w:val="23"/>
          <w:sz w:val="22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</w:rPr>
        <w:t>podrá</w:t>
      </w:r>
      <w:r>
        <w:rPr>
          <w:rFonts w:ascii="Verdana"/>
          <w:b w:val="on"/>
          <w:color w:val="000000"/>
          <w:spacing w:val="23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reflejar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384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los</w:t>
      </w:r>
      <w:r>
        <w:rPr>
          <w:rFonts w:ascii="Verdana"/>
          <w:b w:val="on"/>
          <w:color w:val="000000"/>
          <w:spacing w:val="1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incrementos</w:t>
      </w:r>
      <w:r>
        <w:rPr>
          <w:rFonts w:ascii="Verdana"/>
          <w:b w:val="on"/>
          <w:color w:val="000000"/>
          <w:spacing w:val="1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que</w:t>
      </w:r>
      <w:r>
        <w:rPr>
          <w:rFonts w:ascii="Verdana"/>
          <w:b w:val="on"/>
          <w:color w:val="000000"/>
          <w:spacing w:val="1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haya</w:t>
      </w:r>
      <w:r>
        <w:rPr>
          <w:rFonts w:ascii="Verdana"/>
          <w:b w:val="on"/>
          <w:color w:val="000000"/>
          <w:spacing w:val="1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habido</w:t>
      </w:r>
      <w:r>
        <w:rPr>
          <w:rFonts w:ascii="Verdana"/>
          <w:b w:val="on"/>
          <w:color w:val="000000"/>
          <w:spacing w:val="1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en</w:t>
      </w:r>
      <w:r>
        <w:rPr>
          <w:rFonts w:ascii="Verdana"/>
          <w:b w:val="on"/>
          <w:color w:val="000000"/>
          <w:spacing w:val="1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este</w:t>
      </w:r>
      <w:r>
        <w:rPr>
          <w:rFonts w:ascii="Verdana"/>
          <w:b w:val="on"/>
          <w:color w:val="000000"/>
          <w:spacing w:val="1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ejercicio</w:t>
      </w:r>
      <w:r>
        <w:rPr>
          <w:rFonts w:ascii="Verdana"/>
          <w:b w:val="on"/>
          <w:color w:val="000000"/>
          <w:spacing w:val="1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2022</w:t>
      </w:r>
      <w:r>
        <w:rPr>
          <w:rFonts w:ascii="Verdana"/>
          <w:b w:val="on"/>
          <w:color w:val="000000"/>
          <w:spacing w:val="1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y</w:t>
      </w:r>
      <w:r>
        <w:rPr>
          <w:rFonts w:ascii="Verdana"/>
          <w:b w:val="on"/>
          <w:color w:val="000000"/>
          <w:spacing w:val="125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otros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384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justificados</w:t>
      </w:r>
      <w:r>
        <w:rPr>
          <w:rFonts w:ascii="Verdana"/>
          <w:b w:val="on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cumplimiento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nuevos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trienios,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sentencias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judiciales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firmes,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84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etc.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Así,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establece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LPGE</w:t>
      </w:r>
      <w:r>
        <w:rPr>
          <w:rFonts w:ascii="Verdana"/>
          <w:color w:val="000000"/>
          <w:spacing w:val="5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</w:t>
      </w:r>
      <w:r>
        <w:rPr>
          <w:rFonts w:ascii="Verdana"/>
          <w:color w:val="000000"/>
          <w:spacing w:val="182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“los</w:t>
      </w:r>
      <w:r>
        <w:rPr>
          <w:rFonts w:ascii="Verdana"/>
          <w:b w:val="on"/>
          <w:i w:val="on"/>
          <w:color w:val="000000"/>
          <w:spacing w:val="5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acuerdos,</w:t>
      </w:r>
      <w:r>
        <w:rPr>
          <w:rFonts w:ascii="Verdana"/>
          <w:b w:val="on"/>
          <w:i w:val="on"/>
          <w:color w:val="000000"/>
          <w:spacing w:val="5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convenios</w:t>
      </w:r>
      <w:r>
        <w:rPr>
          <w:rFonts w:ascii="Verdana"/>
          <w:b w:val="on"/>
          <w:i w:val="on"/>
          <w:color w:val="000000"/>
          <w:spacing w:val="5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o</w:t>
      </w:r>
      <w:r>
        <w:rPr>
          <w:rFonts w:ascii="Verdana"/>
          <w:b w:val="on"/>
          <w:i w:val="on"/>
          <w:color w:val="000000"/>
          <w:spacing w:val="5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pactos</w:t>
      </w:r>
      <w:r>
        <w:rPr>
          <w:rFonts w:ascii="Verdana"/>
          <w:b w:val="on"/>
          <w:i w:val="on"/>
          <w:color w:val="000000"/>
          <w:spacing w:val="53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que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310" w:x="1418" w:y="384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impliquen</w:t>
      </w:r>
      <w:r>
        <w:rPr>
          <w:rFonts w:ascii="Verdana"/>
          <w:b w:val="on"/>
          <w:i w:val="on"/>
          <w:color w:val="000000"/>
          <w:spacing w:val="13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crecimientos</w:t>
      </w:r>
      <w:r>
        <w:rPr>
          <w:rFonts w:ascii="Verdana"/>
          <w:b w:val="on"/>
          <w:i w:val="on"/>
          <w:color w:val="000000"/>
          <w:spacing w:val="13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retributivos</w:t>
      </w:r>
      <w:r>
        <w:rPr>
          <w:rFonts w:ascii="Verdana"/>
          <w:b w:val="on"/>
          <w:i w:val="on"/>
          <w:color w:val="000000"/>
          <w:spacing w:val="12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superiores</w:t>
      </w:r>
      <w:r>
        <w:rPr>
          <w:rFonts w:ascii="Verdana"/>
          <w:b w:val="on"/>
          <w:i w:val="on"/>
          <w:color w:val="000000"/>
          <w:spacing w:val="12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a</w:t>
      </w:r>
      <w:r>
        <w:rPr>
          <w:rFonts w:ascii="Verdana"/>
          <w:b w:val="on"/>
          <w:i w:val="on"/>
          <w:color w:val="000000"/>
          <w:spacing w:val="12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los</w:t>
      </w:r>
      <w:r>
        <w:rPr>
          <w:rFonts w:ascii="Verdana"/>
          <w:b w:val="on"/>
          <w:i w:val="on"/>
          <w:color w:val="000000"/>
          <w:spacing w:val="12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fijados</w:t>
      </w:r>
      <w:r>
        <w:rPr>
          <w:rFonts w:ascii="Verdana"/>
          <w:b w:val="on"/>
          <w:i w:val="on"/>
          <w:color w:val="000000"/>
          <w:spacing w:val="129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en</w:t>
      </w:r>
      <w:r>
        <w:rPr>
          <w:rFonts w:ascii="Verdana"/>
          <w:b w:val="on"/>
          <w:i w:val="on"/>
          <w:color w:val="000000"/>
          <w:spacing w:val="13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el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310" w:x="1418" w:y="384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apartado</w:t>
      </w:r>
      <w:r>
        <w:rPr>
          <w:rFonts w:ascii="Verdana"/>
          <w:b w:val="on"/>
          <w:i w:val="on"/>
          <w:color w:val="000000"/>
          <w:spacing w:val="2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dos</w:t>
      </w:r>
      <w:r>
        <w:rPr>
          <w:rFonts w:ascii="Verdana"/>
          <w:b w:val="on"/>
          <w:i w:val="on"/>
          <w:color w:val="000000"/>
          <w:spacing w:val="20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deberán</w:t>
      </w:r>
      <w:r>
        <w:rPr>
          <w:rFonts w:ascii="Verdana"/>
          <w:b w:val="on"/>
          <w:i w:val="on"/>
          <w:color w:val="000000"/>
          <w:spacing w:val="2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experimentar</w:t>
      </w:r>
      <w:r>
        <w:rPr>
          <w:rFonts w:ascii="Verdana"/>
          <w:b w:val="on"/>
          <w:i w:val="on"/>
          <w:color w:val="000000"/>
          <w:spacing w:val="2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la</w:t>
      </w:r>
      <w:r>
        <w:rPr>
          <w:rFonts w:ascii="Verdana"/>
          <w:b w:val="on"/>
          <w:i w:val="on"/>
          <w:color w:val="000000"/>
          <w:spacing w:val="2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oportuna</w:t>
      </w:r>
      <w:r>
        <w:rPr>
          <w:rFonts w:ascii="Verdana"/>
          <w:b w:val="on"/>
          <w:i w:val="on"/>
          <w:color w:val="000000"/>
          <w:spacing w:val="20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adecuación,</w:t>
      </w:r>
      <w:r>
        <w:rPr>
          <w:rFonts w:ascii="Verdana"/>
          <w:b w:val="on"/>
          <w:i w:val="on"/>
          <w:color w:val="000000"/>
          <w:spacing w:val="2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deviniendo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310" w:x="1418" w:y="384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i w:val="on"/>
          <w:color w:val="000000"/>
          <w:spacing w:val="0"/>
          <w:sz w:val="22"/>
        </w:rPr>
      </w:pPr>
      <w:r>
        <w:rPr>
          <w:rFonts w:ascii="Verdana"/>
          <w:b w:val="on"/>
          <w:i w:val="on"/>
          <w:color w:val="000000"/>
          <w:spacing w:val="0"/>
          <w:sz w:val="22"/>
        </w:rPr>
        <w:t>inaplicables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las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cláusulas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que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se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opongan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/>
          <w:b w:val="on"/>
          <w:i w:val="on"/>
          <w:color w:val="000000"/>
          <w:spacing w:val="0"/>
          <w:sz w:val="22"/>
        </w:rPr>
        <w:t>al</w:t>
      </w:r>
      <w:r>
        <w:rPr>
          <w:rFonts w:ascii="Verdana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b w:val="on"/>
          <w:i w:val="on"/>
          <w:color w:val="000000"/>
          <w:spacing w:val="0"/>
          <w:sz w:val="22"/>
        </w:rPr>
        <w:t>mismo.”</w:t>
      </w:r>
      <w:r>
        <w:rPr>
          <w:rFonts w:ascii="Verdana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9310" w:x="1418" w:y="5999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otro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lado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relación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documentación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relativa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créditos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599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realizan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siguientes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salvedades: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1778" w:y="680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810" w:x="1918" w:y="680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.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importe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consignado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2021</w:t>
      </w:r>
      <w:r>
        <w:rPr>
          <w:rFonts w:ascii="Verdana"/>
          <w:color w:val="000000"/>
          <w:spacing w:val="9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retribuir</w:t>
      </w:r>
      <w:r>
        <w:rPr>
          <w:rFonts w:ascii="Verdana"/>
          <w:color w:val="000000"/>
          <w:spacing w:val="9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i w:val="on"/>
          <w:color w:val="000000"/>
          <w:spacing w:val="0"/>
          <w:sz w:val="22"/>
        </w:rPr>
        <w:t>s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8810" w:x="1918" w:y="6801"/>
        <w:widowControl w:val="off"/>
        <w:autoSpaceDE w:val="off"/>
        <w:autoSpaceDN w:val="off"/>
        <w:spacing w:before="0" w:after="0" w:line="267" w:lineRule="exact"/>
        <w:ind w:left="220" w:right="0" w:firstLine="0"/>
        <w:jc w:val="left"/>
        <w:rPr>
          <w:rFonts w:ascii="Verdana"/>
          <w:i w:val="on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complementos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 w:hAnsi="Verdana" w:cs="Verdana"/>
          <w:i w:val="on"/>
          <w:color w:val="000000"/>
          <w:spacing w:val="0"/>
          <w:sz w:val="22"/>
        </w:rPr>
        <w:t>específicos,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complementos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de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productividad,</w:t>
      </w:r>
      <w:r>
        <w:rPr>
          <w:rFonts w:ascii="Verdana"/>
          <w:i w:val="on"/>
          <w:color w:val="000000"/>
          <w:spacing w:val="8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gratificaciones</w:t>
      </w:r>
      <w:r>
        <w:rPr>
          <w:rFonts w:ascii="Verdana"/>
          <w:i w:val="on"/>
          <w:color w:val="000000"/>
          <w:spacing w:val="0"/>
          <w:sz w:val="22"/>
        </w:rPr>
      </w:r>
    </w:p>
    <w:p>
      <w:pPr>
        <w:pStyle w:val="Normal"/>
        <w:framePr w:w="8810" w:x="1918" w:y="6801"/>
        <w:widowControl w:val="off"/>
        <w:autoSpaceDE w:val="off"/>
        <w:autoSpaceDN w:val="off"/>
        <w:spacing w:before="0" w:after="0" w:line="267" w:lineRule="exact"/>
        <w:ind w:left="22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i w:val="on"/>
          <w:color w:val="000000"/>
          <w:spacing w:val="0"/>
          <w:sz w:val="22"/>
        </w:rPr>
        <w:t>y,</w:t>
      </w:r>
      <w:r>
        <w:rPr>
          <w:rFonts w:ascii="Verdana"/>
          <w:i w:val="on"/>
          <w:color w:val="000000"/>
          <w:spacing w:val="41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en</w:t>
      </w:r>
      <w:r>
        <w:rPr>
          <w:rFonts w:ascii="Verdana"/>
          <w:i w:val="on"/>
          <w:color w:val="000000"/>
          <w:spacing w:val="42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su</w:t>
      </w:r>
      <w:r>
        <w:rPr>
          <w:rFonts w:ascii="Verdana"/>
          <w:i w:val="on"/>
          <w:color w:val="000000"/>
          <w:spacing w:val="41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caso,</w:t>
      </w:r>
      <w:r>
        <w:rPr>
          <w:rFonts w:ascii="Verdana"/>
          <w:i w:val="on"/>
          <w:color w:val="000000"/>
          <w:spacing w:val="41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complementos</w:t>
      </w:r>
      <w:r>
        <w:rPr>
          <w:rFonts w:ascii="Verdana"/>
          <w:i w:val="on"/>
          <w:color w:val="000000"/>
          <w:spacing w:val="42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personales</w:t>
      </w:r>
      <w:r>
        <w:rPr>
          <w:rFonts w:ascii="Verdana"/>
          <w:i w:val="on"/>
          <w:color w:val="000000"/>
          <w:spacing w:val="41"/>
          <w:sz w:val="22"/>
        </w:rPr>
        <w:t xml:space="preserve"> </w:t>
      </w:r>
      <w:r>
        <w:rPr>
          <w:rFonts w:ascii="Verdana"/>
          <w:i w:val="on"/>
          <w:color w:val="000000"/>
          <w:spacing w:val="0"/>
          <w:sz w:val="22"/>
        </w:rPr>
        <w:t>transitorios</w:t>
      </w:r>
      <w:r>
        <w:rPr>
          <w:rFonts w:ascii="Verdana"/>
          <w:i w:val="on"/>
          <w:color w:val="000000"/>
          <w:spacing w:val="4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superan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límites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810" w:x="1918" w:y="6801"/>
        <w:widowControl w:val="off"/>
        <w:autoSpaceDE w:val="off"/>
        <w:autoSpaceDN w:val="off"/>
        <w:spacing w:before="0" w:after="0" w:line="267" w:lineRule="exact"/>
        <w:ind w:left="22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previstos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7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RD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861/1986,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25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abril,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810" w:x="1918" w:y="6801"/>
        <w:widowControl w:val="off"/>
        <w:autoSpaceDE w:val="off"/>
        <w:autoSpaceDN w:val="off"/>
        <w:spacing w:before="0" w:after="0" w:line="267" w:lineRule="exact"/>
        <w:ind w:left="22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establece</w:t>
      </w:r>
      <w:r>
        <w:rPr>
          <w:rFonts w:ascii="Verdana"/>
          <w:color w:val="000000"/>
          <w:spacing w:val="1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2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Régimen</w:t>
      </w:r>
      <w:r>
        <w:rPr>
          <w:rFonts w:ascii="Verdana"/>
          <w:color w:val="000000"/>
          <w:spacing w:val="1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Retribuciones</w:t>
      </w:r>
      <w:r>
        <w:rPr>
          <w:rFonts w:ascii="Verdana"/>
          <w:color w:val="000000"/>
          <w:spacing w:val="1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Funcionarios</w:t>
      </w:r>
      <w:r>
        <w:rPr>
          <w:rFonts w:ascii="Verdana"/>
          <w:color w:val="000000"/>
          <w:spacing w:val="1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810" w:x="1918" w:y="6801"/>
        <w:widowControl w:val="off"/>
        <w:autoSpaceDE w:val="off"/>
        <w:autoSpaceDN w:val="off"/>
        <w:spacing w:before="0" w:after="0" w:line="267" w:lineRule="exact"/>
        <w:ind w:left="22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Administración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96" w:x="2126" w:y="864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2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8446" w:x="2282" w:y="864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º.-</w:t>
      </w:r>
      <w:r>
        <w:rPr>
          <w:rFonts w:ascii="Verdana"/>
          <w:b w:val="on"/>
          <w:color w:val="000000"/>
          <w:spacing w:val="29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Bases</w:t>
      </w:r>
      <w:r>
        <w:rPr>
          <w:rFonts w:ascii="Verdana"/>
          <w:b w:val="on"/>
          <w:color w:val="000000"/>
          <w:spacing w:val="29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de</w:t>
      </w:r>
      <w:r>
        <w:rPr>
          <w:rFonts w:ascii="Verdana"/>
          <w:b w:val="on"/>
          <w:color w:val="000000"/>
          <w:spacing w:val="29"/>
          <w:sz w:val="22"/>
          <w:u w:val="single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2"/>
          <w:u w:val="single"/>
        </w:rPr>
        <w:t>Ejecución</w:t>
      </w:r>
      <w:r>
        <w:rPr>
          <w:rFonts w:ascii="Verdana"/>
          <w:b w:val="on"/>
          <w:color w:val="000000"/>
          <w:spacing w:val="29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del</w:t>
      </w:r>
      <w:r>
        <w:rPr>
          <w:rFonts w:ascii="Verdana"/>
          <w:b w:val="on"/>
          <w:color w:val="000000"/>
          <w:spacing w:val="29"/>
          <w:sz w:val="22"/>
          <w:u w:val="single"/>
        </w:rPr>
        <w:t xml:space="preserve"> </w:t>
      </w:r>
      <w:r>
        <w:rPr>
          <w:rFonts w:ascii="Verdana"/>
          <w:b w:val="on"/>
          <w:color w:val="000000"/>
          <w:spacing w:val="0"/>
          <w:sz w:val="22"/>
          <w:u w:val="single"/>
        </w:rPr>
        <w:t>Presupuesto.(BEP)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1418" w:y="89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1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0" w:x="1558" w:y="891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65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TRLRHL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incluirá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bases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ejecución,</w:t>
      </w:r>
      <w:r>
        <w:rPr>
          <w:rFonts w:ascii="Verdana"/>
          <w:color w:val="000000"/>
          <w:spacing w:val="10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18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contendrán</w:t>
      </w:r>
      <w:r>
        <w:rPr>
          <w:rFonts w:ascii="Verdana"/>
          <w:color w:val="000000"/>
          <w:spacing w:val="1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9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adaptación</w:t>
      </w:r>
      <w:r>
        <w:rPr>
          <w:rFonts w:ascii="Verdana"/>
          <w:color w:val="000000"/>
          <w:spacing w:val="1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disposiciones</w:t>
      </w:r>
      <w:r>
        <w:rPr>
          <w:rFonts w:ascii="Verdana"/>
          <w:color w:val="000000"/>
          <w:spacing w:val="1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generales</w:t>
      </w:r>
      <w:r>
        <w:rPr>
          <w:rFonts w:ascii="Verdana"/>
          <w:color w:val="000000"/>
          <w:spacing w:val="1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9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materia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18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organización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circunstancias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propia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entidad,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así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18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aquellas</w:t>
      </w:r>
      <w:r>
        <w:rPr>
          <w:rFonts w:ascii="Verdana"/>
          <w:color w:val="000000"/>
          <w:spacing w:val="10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otras</w:t>
      </w:r>
      <w:r>
        <w:rPr>
          <w:rFonts w:ascii="Verdana"/>
          <w:color w:val="000000"/>
          <w:spacing w:val="10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necesarias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acertada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gestión,</w:t>
      </w:r>
      <w:r>
        <w:rPr>
          <w:rFonts w:ascii="Verdana"/>
          <w:color w:val="000000"/>
          <w:spacing w:val="10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estableciendo</w:t>
      </w:r>
      <w:r>
        <w:rPr>
          <w:rFonts w:ascii="Verdana"/>
          <w:color w:val="000000"/>
          <w:spacing w:val="10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cuantas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18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prevenciones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consideren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oportunas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convenientes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mejor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realización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18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recaudación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recursos,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sin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puedan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modificar</w:t>
      </w:r>
      <w:r>
        <w:rPr>
          <w:rFonts w:ascii="Verdana"/>
          <w:color w:val="000000"/>
          <w:spacing w:val="8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18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legislado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administración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económica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ni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comprender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preceptos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orden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18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administrativo</w:t>
      </w:r>
      <w:r>
        <w:rPr>
          <w:rFonts w:ascii="Verdana"/>
          <w:color w:val="000000"/>
          <w:spacing w:val="1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requieran</w:t>
      </w:r>
      <w:r>
        <w:rPr>
          <w:rFonts w:ascii="Verdana"/>
          <w:color w:val="000000"/>
          <w:spacing w:val="1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legalmente</w:t>
      </w:r>
      <w:r>
        <w:rPr>
          <w:rFonts w:ascii="Verdana"/>
          <w:color w:val="000000"/>
          <w:spacing w:val="1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procedimiento</w:t>
      </w:r>
      <w:r>
        <w:rPr>
          <w:rFonts w:ascii="Verdana"/>
          <w:color w:val="000000"/>
          <w:spacing w:val="1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8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solemnidades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18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específicas</w:t>
      </w:r>
      <w:r>
        <w:rPr>
          <w:rFonts w:ascii="Verdana"/>
          <w:color w:val="000000"/>
          <w:spacing w:val="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distintas</w:t>
      </w:r>
      <w:r>
        <w:rPr>
          <w:rFonts w:ascii="Verdana"/>
          <w:color w:val="000000"/>
          <w:spacing w:val="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previsto</w:t>
      </w:r>
      <w:r>
        <w:rPr>
          <w:rFonts w:ascii="Verdana"/>
          <w:color w:val="000000"/>
          <w:spacing w:val="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presupuesto.</w:t>
      </w:r>
      <w:r>
        <w:rPr>
          <w:rFonts w:ascii="Verdana"/>
          <w:color w:val="000000"/>
          <w:spacing w:val="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palabras</w:t>
      </w:r>
      <w:r>
        <w:rPr>
          <w:rFonts w:ascii="Verdana"/>
          <w:color w:val="000000"/>
          <w:spacing w:val="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propio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18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Real</w:t>
      </w:r>
      <w:r>
        <w:rPr>
          <w:rFonts w:ascii="Verdana"/>
          <w:color w:val="000000"/>
          <w:spacing w:val="1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Decreto</w:t>
      </w:r>
      <w:r>
        <w:rPr>
          <w:rFonts w:ascii="Verdana"/>
          <w:color w:val="000000"/>
          <w:spacing w:val="1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500/1990,</w:t>
      </w:r>
      <w:r>
        <w:rPr>
          <w:rFonts w:ascii="Verdana"/>
          <w:color w:val="000000"/>
          <w:spacing w:val="1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1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parte</w:t>
      </w:r>
      <w:r>
        <w:rPr>
          <w:rFonts w:ascii="Verdana"/>
          <w:color w:val="000000"/>
          <w:spacing w:val="1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expositiva,</w:t>
      </w:r>
      <w:r>
        <w:rPr>
          <w:rFonts w:ascii="Verdana"/>
          <w:color w:val="000000"/>
          <w:spacing w:val="1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son</w:t>
      </w:r>
      <w:r>
        <w:rPr>
          <w:rFonts w:ascii="Verdana"/>
          <w:color w:val="000000"/>
          <w:spacing w:val="12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"auténticas</w:t>
      </w:r>
      <w:r>
        <w:rPr>
          <w:rFonts w:ascii="Verdana"/>
          <w:color w:val="000000"/>
          <w:spacing w:val="1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normas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18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presupuestarias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propias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aprobadas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Corporaciones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Locales".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094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Analizadas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BEP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Alcaldía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incorpora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Proyecto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09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2022,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observa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mimas</w:t>
      </w:r>
      <w:r>
        <w:rPr>
          <w:rFonts w:ascii="Verdana"/>
          <w:color w:val="000000"/>
          <w:spacing w:val="2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adaptan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normativa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09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aplicación.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126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QUINTO.-</w:t>
      </w:r>
      <w:r>
        <w:rPr>
          <w:rFonts w:ascii="Verdana"/>
          <w:b w:val="on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resto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Gastos,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estima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12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parte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Intervención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corresponden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obligaciones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312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tiene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asumida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entidad,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según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antecedentes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obrantes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intervención.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4196"/>
        <w:widowControl w:val="off"/>
        <w:autoSpaceDE w:val="off"/>
        <w:autoSpaceDN w:val="off"/>
        <w:spacing w:before="0" w:after="0" w:line="267" w:lineRule="exact"/>
        <w:ind w:left="567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Especial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referencia</w:t>
      </w:r>
      <w:r>
        <w:rPr>
          <w:rFonts w:ascii="Verdana"/>
          <w:color w:val="000000"/>
          <w:spacing w:val="1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haremos</w:t>
      </w:r>
      <w:r>
        <w:rPr>
          <w:rFonts w:ascii="Verdana"/>
          <w:color w:val="000000"/>
          <w:spacing w:val="1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12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</w:t>
      </w:r>
      <w:r>
        <w:rPr>
          <w:rFonts w:ascii="Verdana"/>
          <w:color w:val="000000"/>
          <w:spacing w:val="1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</w:t>
      </w:r>
      <w:r>
        <w:rPr>
          <w:rFonts w:ascii="Verdana"/>
          <w:color w:val="000000"/>
          <w:spacing w:val="1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"Inversiones</w:t>
      </w:r>
      <w:r>
        <w:rPr>
          <w:rFonts w:ascii="Verdana"/>
          <w:color w:val="000000"/>
          <w:spacing w:val="1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Reales"</w:t>
      </w:r>
      <w:r>
        <w:rPr>
          <w:rFonts w:ascii="Verdana"/>
          <w:color w:val="000000"/>
          <w:spacing w:val="1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419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asciende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18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TRES</w:t>
      </w:r>
      <w:r>
        <w:rPr>
          <w:rFonts w:ascii="Verdana"/>
          <w:b w:val="on"/>
          <w:color w:val="000000"/>
          <w:spacing w:val="21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MILLONES</w:t>
      </w:r>
      <w:r>
        <w:rPr>
          <w:rFonts w:ascii="Verdana"/>
          <w:b w:val="on"/>
          <w:color w:val="000000"/>
          <w:spacing w:val="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TRESCIENTOS</w:t>
      </w:r>
      <w:r>
        <w:rPr>
          <w:rFonts w:ascii="Verdana"/>
          <w:b w:val="on"/>
          <w:color w:val="000000"/>
          <w:spacing w:val="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SEIS</w:t>
      </w:r>
      <w:r>
        <w:rPr>
          <w:rFonts w:ascii="Verdana"/>
          <w:b w:val="on"/>
          <w:color w:val="000000"/>
          <w:spacing w:val="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MIL</w:t>
      </w:r>
      <w:r>
        <w:rPr>
          <w:rFonts w:ascii="Verdana"/>
          <w:b w:val="on"/>
          <w:color w:val="000000"/>
          <w:spacing w:val="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EUROS</w:t>
      </w:r>
      <w:r>
        <w:rPr>
          <w:rFonts w:ascii="Verdana"/>
          <w:b w:val="on"/>
          <w:color w:val="000000"/>
          <w:spacing w:val="20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(3.306.000.-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396" w:x="1418" w:y="1473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€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6544" w:x="1574" w:y="1473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)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figura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financiado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cargo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operación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14157771523221241253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12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310" w:x="1418" w:y="1683"/>
        <w:widowControl w:val="off"/>
        <w:autoSpaceDE w:val="off"/>
        <w:autoSpaceDN w:val="off"/>
        <w:spacing w:before="0" w:after="0" w:line="267" w:lineRule="exact"/>
        <w:ind w:left="567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acompaña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Anexo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Proyecto</w:t>
      </w:r>
      <w:r>
        <w:rPr>
          <w:rFonts w:ascii="Verdana"/>
          <w:color w:val="000000"/>
          <w:spacing w:val="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Presupuesto,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Plan</w:t>
      </w:r>
      <w:r>
        <w:rPr>
          <w:rFonts w:ascii="Verdana"/>
          <w:color w:val="000000"/>
          <w:spacing w:val="8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6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Inversión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programa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financiación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tal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demanda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art.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12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RD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80" w:x="1418" w:y="221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5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0" w:x="1558" w:y="221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00/90.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mismo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debería</w:t>
      </w:r>
      <w:r>
        <w:rPr>
          <w:rFonts w:ascii="Verdana"/>
          <w:color w:val="000000"/>
          <w:spacing w:val="9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recoger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totalidad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proyectos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inversión</w:t>
      </w:r>
      <w:r>
        <w:rPr>
          <w:rFonts w:ascii="Verdana"/>
          <w:color w:val="000000"/>
          <w:spacing w:val="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48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prevean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realizar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descripción,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tal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recoge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art.</w:t>
      </w:r>
      <w:r>
        <w:rPr>
          <w:rFonts w:ascii="Verdana"/>
          <w:color w:val="000000"/>
          <w:spacing w:val="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13.4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48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RD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500/90,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cosa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ocurre,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especificación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cada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uno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248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proyectos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siguientes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extremos: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242" w:x="2486" w:y="35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a)</w:t>
      </w:r>
      <w:r>
        <w:rPr>
          <w:rFonts w:ascii="Verdana"/>
          <w:color w:val="000000"/>
          <w:spacing w:val="5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Código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identificación.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242" w:x="2486" w:y="35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b)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Denominación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proyecto.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242" w:x="2486" w:y="35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c)</w:t>
      </w:r>
      <w:r>
        <w:rPr>
          <w:rFonts w:ascii="Verdana"/>
          <w:color w:val="000000"/>
          <w:spacing w:val="68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inicio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finalización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previstos.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242" w:x="2486" w:y="35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d)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Importe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anualidad.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242" w:x="2486" w:y="35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e)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Tipo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financiación,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determinando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9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financia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9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recursos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242" w:x="2486" w:y="3555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generales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afectados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242" w:x="2486" w:y="35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f)</w:t>
      </w:r>
      <w:r>
        <w:rPr>
          <w:rFonts w:ascii="Verdana"/>
          <w:color w:val="000000"/>
          <w:spacing w:val="10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Vinculación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asignados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242" w:x="2486" w:y="355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g)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Órgano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encargado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gestión.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presenta</w:t>
      </w:r>
      <w:r>
        <w:rPr>
          <w:rFonts w:ascii="Verdana"/>
          <w:color w:val="000000"/>
          <w:spacing w:val="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ordenado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3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Áreas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242" w:x="2486" w:y="3555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presupuestarias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dentro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ellas,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programas.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2" w:x="2126" w:y="6228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SEXTO.-</w:t>
      </w:r>
      <w:r>
        <w:rPr>
          <w:rFonts w:ascii="Verdana"/>
          <w:b w:val="on"/>
          <w:color w:val="000000"/>
          <w:spacing w:val="2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cuanto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presupuestados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cargo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2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programa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396" w:x="1418" w:y="649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2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153" w:x="1574" w:y="649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31.00</w:t>
      </w:r>
      <w:r>
        <w:rPr>
          <w:rFonts w:ascii="Verdana"/>
          <w:b w:val="on"/>
          <w:color w:val="000000"/>
          <w:spacing w:val="1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ASISTENCIA</w:t>
      </w:r>
      <w:r>
        <w:rPr>
          <w:rFonts w:ascii="Verdana"/>
          <w:b w:val="on"/>
          <w:color w:val="000000"/>
          <w:spacing w:val="1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SOCIAL</w:t>
      </w:r>
      <w:r>
        <w:rPr>
          <w:rFonts w:ascii="Verdana"/>
          <w:b w:val="on"/>
          <w:color w:val="000000"/>
          <w:spacing w:val="12"/>
          <w:sz w:val="22"/>
        </w:rPr>
        <w:t xml:space="preserve"> </w:t>
      </w:r>
      <w:r>
        <w:rPr>
          <w:rFonts w:ascii="Verdana"/>
          <w:b w:val="on"/>
          <w:color w:val="000000"/>
          <w:spacing w:val="0"/>
          <w:sz w:val="22"/>
        </w:rPr>
        <w:t>PRIMARIA</w:t>
      </w:r>
      <w:r>
        <w:rPr>
          <w:rFonts w:ascii="Verdana"/>
          <w:color w:val="000000"/>
          <w:spacing w:val="0"/>
          <w:sz w:val="22"/>
        </w:rPr>
        <w:t>,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indicar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desde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Intervención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76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igual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presupuestos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anteriores,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aplicación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Acuerdo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adoptado</w:t>
      </w:r>
      <w:r>
        <w:rPr>
          <w:rFonts w:ascii="Verdana"/>
          <w:color w:val="000000"/>
          <w:spacing w:val="1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76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Pleno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Corporación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sesión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extraordinaria</w:t>
      </w:r>
      <w:r>
        <w:rPr>
          <w:rFonts w:ascii="Verdana"/>
          <w:color w:val="000000"/>
          <w:spacing w:val="16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celebrada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día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once</w:t>
      </w:r>
      <w:r>
        <w:rPr>
          <w:rFonts w:ascii="Verdana"/>
          <w:color w:val="000000"/>
          <w:spacing w:val="4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76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febrero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dos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mil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dieciséis,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seguido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criterio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dichas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competencias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76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estarán</w:t>
      </w:r>
      <w:r>
        <w:rPr>
          <w:rFonts w:ascii="Verdana"/>
          <w:color w:val="000000"/>
          <w:spacing w:val="1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supeditadas</w:t>
      </w:r>
      <w:r>
        <w:rPr>
          <w:rFonts w:ascii="Verdana"/>
          <w:color w:val="000000"/>
          <w:spacing w:val="1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1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proceso</w:t>
      </w:r>
      <w:r>
        <w:rPr>
          <w:rFonts w:ascii="Verdana"/>
          <w:color w:val="000000"/>
          <w:spacing w:val="18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83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reordenación</w:t>
      </w:r>
      <w:r>
        <w:rPr>
          <w:rFonts w:ascii="Verdana"/>
          <w:color w:val="000000"/>
          <w:spacing w:val="1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competencial</w:t>
      </w:r>
      <w:r>
        <w:rPr>
          <w:rFonts w:ascii="Verdana"/>
          <w:color w:val="000000"/>
          <w:spacing w:val="18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76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necesariamente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queda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vinculado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nuevo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sistema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financiación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autonómica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676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Haciendas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Locales.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635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tanto,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mientras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sean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aprobadas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normas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reguladoras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2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nuevo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63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sistema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financiación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autonómica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local,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competencias</w:t>
      </w:r>
      <w:r>
        <w:rPr>
          <w:rFonts w:ascii="Verdana"/>
          <w:color w:val="000000"/>
          <w:spacing w:val="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referidas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6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863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citada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podrán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siguiendo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prestadas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704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SÉPTIMO.-</w:t>
      </w:r>
      <w:r>
        <w:rPr>
          <w:rFonts w:ascii="Verdana"/>
          <w:b w:val="on"/>
          <w:color w:val="000000"/>
          <w:spacing w:val="16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Respecto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evaluación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cumplimiento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objetivo</w:t>
      </w:r>
      <w:r>
        <w:rPr>
          <w:rFonts w:ascii="Verdana"/>
          <w:color w:val="000000"/>
          <w:spacing w:val="4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70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presupuestaria,</w:t>
      </w:r>
      <w:r>
        <w:rPr>
          <w:rFonts w:ascii="Verdana"/>
          <w:color w:val="000000"/>
          <w:spacing w:val="1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obligatorio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emitir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informe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específico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virtud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70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dispuesto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Ley</w:t>
      </w:r>
      <w:r>
        <w:rPr>
          <w:rFonts w:ascii="Verdana"/>
          <w:color w:val="000000"/>
          <w:spacing w:val="7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Orgánica</w:t>
      </w:r>
      <w:r>
        <w:rPr>
          <w:rFonts w:ascii="Verdana"/>
          <w:color w:val="000000"/>
          <w:spacing w:val="7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2/2012,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27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abril,</w:t>
      </w:r>
      <w:r>
        <w:rPr>
          <w:rFonts w:ascii="Verdana"/>
          <w:color w:val="000000"/>
          <w:spacing w:val="7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7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Estabilidad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70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Presupuestaria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Sostenibilidad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Financiera,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atendiendo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expuesto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punto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970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segundo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presente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informe.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309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b w:val="on"/>
          <w:color w:val="000000"/>
          <w:spacing w:val="0"/>
          <w:sz w:val="22"/>
        </w:rPr>
        <w:t>OCTAVO.-</w:t>
      </w:r>
      <w:r>
        <w:rPr>
          <w:rFonts w:ascii="Verdana"/>
          <w:b w:val="on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General,</w:t>
      </w:r>
      <w:r>
        <w:rPr>
          <w:rFonts w:ascii="Verdana"/>
          <w:color w:val="000000"/>
          <w:spacing w:val="3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deberá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presentar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3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130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Pleno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aprobación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inicial,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precisándose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quórum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  <w:u w:val="single"/>
        </w:rPr>
        <w:t>mayoría</w:t>
      </w:r>
      <w:r>
        <w:rPr>
          <w:rFonts w:ascii="Verdana"/>
          <w:color w:val="000000"/>
          <w:spacing w:val="0"/>
          <w:sz w:val="22"/>
          <w:u w:val="single"/>
        </w:rPr>
        <w:t xml:space="preserve"> </w:t>
      </w:r>
      <w:r>
        <w:rPr>
          <w:rFonts w:ascii="Verdana"/>
          <w:color w:val="000000"/>
          <w:spacing w:val="0"/>
          <w:sz w:val="22"/>
          <w:u w:val="single"/>
        </w:rPr>
        <w:t>simple</w:t>
      </w:r>
      <w:r>
        <w:rPr>
          <w:rFonts w:ascii="Verdana"/>
          <w:color w:val="000000"/>
          <w:spacing w:val="0"/>
          <w:sz w:val="22"/>
        </w:rPr>
        <w:t>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111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vez,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aprobado</w:t>
      </w:r>
      <w:r>
        <w:rPr>
          <w:rFonts w:ascii="Verdana"/>
          <w:color w:val="000000"/>
          <w:spacing w:val="5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inicialmente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5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General,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expondrá</w:t>
      </w:r>
      <w:r>
        <w:rPr>
          <w:rFonts w:ascii="Verdana"/>
          <w:color w:val="000000"/>
          <w:spacing w:val="5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1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público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anuncio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Boletín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Oficial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Provincia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periodo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15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1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días,</w:t>
      </w:r>
      <w:r>
        <w:rPr>
          <w:rFonts w:ascii="Verdana"/>
          <w:color w:val="000000"/>
          <w:spacing w:val="1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durante</w:t>
      </w:r>
      <w:r>
        <w:rPr>
          <w:rFonts w:ascii="Verdana"/>
          <w:color w:val="000000"/>
          <w:spacing w:val="1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cuales</w:t>
      </w:r>
      <w:r>
        <w:rPr>
          <w:rFonts w:ascii="Verdana"/>
          <w:color w:val="000000"/>
          <w:spacing w:val="1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1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interesados</w:t>
      </w:r>
      <w:r>
        <w:rPr>
          <w:rFonts w:ascii="Verdana"/>
          <w:color w:val="000000"/>
          <w:spacing w:val="13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podrán</w:t>
      </w:r>
      <w:r>
        <w:rPr>
          <w:rFonts w:ascii="Verdana"/>
          <w:color w:val="000000"/>
          <w:spacing w:val="1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examinarlo</w:t>
      </w:r>
      <w:r>
        <w:rPr>
          <w:rFonts w:ascii="Verdana"/>
          <w:color w:val="000000"/>
          <w:spacing w:val="1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3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presentar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1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reclamaciones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ante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Ayuntamiento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Pleno,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según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169.1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1211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RDL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2/2004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TRLRHL.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081" w:x="2126" w:y="13715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Únicamente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podrán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establecerse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reclamaciones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contra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Presupuesto: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5" w:x="2123" w:y="1425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A.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haberse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ajustado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elaboración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aprobación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4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4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trámites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5" w:x="2123" w:y="14250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establecidos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7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RDL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2/2004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TRLRHL.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14157771523221241253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12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605" w:x="2123" w:y="168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B.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omitir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crédito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necesario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cumplimiento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obligaciones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5" w:x="2123" w:y="1683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exigibles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Entidad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Local;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virtud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precepto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legal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3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cualquier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5" w:x="2123" w:y="1683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otro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título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legítimo.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5" w:x="2123" w:y="275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C.</w:t>
      </w:r>
      <w:r>
        <w:rPr>
          <w:rFonts w:ascii="Verdana"/>
          <w:color w:val="000000"/>
          <w:spacing w:val="4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ser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manifiesta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insuficiencia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ingresos</w:t>
      </w:r>
      <w:r>
        <w:rPr>
          <w:rFonts w:ascii="Verdana"/>
          <w:color w:val="000000"/>
          <w:spacing w:val="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relación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gastos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5" w:x="2123" w:y="2753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presupuestados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bien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éstos</w:t>
      </w:r>
      <w:r>
        <w:rPr>
          <w:rFonts w:ascii="Verdana"/>
          <w:color w:val="000000"/>
          <w:spacing w:val="15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respecto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necesidades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las</w:t>
      </w:r>
      <w:r>
        <w:rPr>
          <w:rFonts w:ascii="Verdana"/>
          <w:color w:val="000000"/>
          <w:spacing w:val="14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8605" w:x="2123" w:y="2753"/>
        <w:widowControl w:val="off"/>
        <w:autoSpaceDE w:val="off"/>
        <w:autoSpaceDN w:val="off"/>
        <w:spacing w:before="0" w:after="0" w:line="267" w:lineRule="exact"/>
        <w:ind w:left="36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 w:hAnsi="Verdana" w:cs="Verdana"/>
          <w:color w:val="000000"/>
          <w:spacing w:val="0"/>
          <w:sz w:val="22"/>
        </w:rPr>
        <w:t>esté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previsto.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822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considerará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definitivamente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aprobado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si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durante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382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periodo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exposición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pública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presentasen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reclamaciones.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624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1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vez</w:t>
      </w:r>
      <w:r>
        <w:rPr>
          <w:rFonts w:ascii="Verdana"/>
          <w:color w:val="000000"/>
          <w:spacing w:val="1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aprobado</w:t>
      </w:r>
      <w:r>
        <w:rPr>
          <w:rFonts w:ascii="Verdana"/>
          <w:color w:val="000000"/>
          <w:spacing w:val="1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definitivamente,</w:t>
      </w:r>
      <w:r>
        <w:rPr>
          <w:rFonts w:ascii="Verdana"/>
          <w:color w:val="000000"/>
          <w:spacing w:val="16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deberá</w:t>
      </w:r>
      <w:r>
        <w:rPr>
          <w:rFonts w:ascii="Verdana"/>
          <w:color w:val="000000"/>
          <w:spacing w:val="1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insertarse</w:t>
      </w:r>
      <w:r>
        <w:rPr>
          <w:rFonts w:ascii="Verdana"/>
          <w:color w:val="000000"/>
          <w:spacing w:val="1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anuncio</w:t>
      </w:r>
      <w:r>
        <w:rPr>
          <w:rFonts w:ascii="Verdana"/>
          <w:color w:val="000000"/>
          <w:spacing w:val="16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62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resumido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nivel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capítulos,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Boletín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Oficial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2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8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Provincia,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62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como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establece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artículo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169.3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mismo,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entrando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vigor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una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vez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se</w:t>
      </w:r>
      <w:r>
        <w:rPr>
          <w:rFonts w:ascii="Verdana"/>
          <w:color w:val="000000"/>
          <w:spacing w:val="19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haya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62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publicado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aprobación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definitiva,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teniendo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añadir,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al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mismo,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plantilla</w:t>
      </w:r>
      <w:r>
        <w:rPr>
          <w:rFonts w:ascii="Verdana"/>
          <w:color w:val="000000"/>
          <w:spacing w:val="1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62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aprobada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remitiéndose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copia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misma</w:t>
      </w:r>
      <w:r>
        <w:rPr>
          <w:rFonts w:ascii="Verdana"/>
          <w:color w:val="000000"/>
          <w:spacing w:val="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Comunidad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autónoma</w:t>
      </w:r>
      <w:r>
        <w:rPr>
          <w:rFonts w:ascii="Verdana"/>
          <w:color w:val="000000"/>
          <w:spacing w:val="1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462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Administración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Estado.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(art.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169.4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TRLRHL).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1900" w:x="5123" w:y="6496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2"/>
        </w:rPr>
      </w:pPr>
      <w:r>
        <w:rPr>
          <w:rFonts w:ascii="Verdana" w:hAnsi="Verdana" w:cs="Verdana"/>
          <w:b w:val="on"/>
          <w:color w:val="000000"/>
          <w:spacing w:val="0"/>
          <w:sz w:val="22"/>
        </w:rPr>
        <w:t>CONCLUSIÓN</w:t>
      </w:r>
      <w:r>
        <w:rPr>
          <w:rFonts w:ascii="Verdana"/>
          <w:b w:val="on"/>
          <w:color w:val="000000"/>
          <w:spacing w:val="0"/>
          <w:sz w:val="22"/>
        </w:rPr>
      </w:r>
    </w:p>
    <w:p>
      <w:pPr>
        <w:pStyle w:val="Normal"/>
        <w:framePr w:w="9310" w:x="1418" w:y="7031"/>
        <w:widowControl w:val="off"/>
        <w:autoSpaceDE w:val="off"/>
        <w:autoSpaceDN w:val="off"/>
        <w:spacing w:before="0" w:after="0" w:line="267" w:lineRule="exact"/>
        <w:ind w:left="708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Proyecto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6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Presupuesto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General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ejercicio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2022,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tiene</w:t>
      </w:r>
      <w:r>
        <w:rPr>
          <w:rFonts w:ascii="Verdana"/>
          <w:color w:val="000000"/>
          <w:spacing w:val="57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03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contenido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necesario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para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aprobación.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obstante,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por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todo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expuesto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en</w:t>
      </w:r>
      <w:r>
        <w:rPr>
          <w:rFonts w:ascii="Verdana"/>
          <w:color w:val="000000"/>
          <w:spacing w:val="1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03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punto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Cuarto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presente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informe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relativo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los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incrementos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retributivos</w:t>
      </w:r>
      <w:r>
        <w:rPr>
          <w:rFonts w:ascii="Verdana"/>
          <w:color w:val="000000"/>
          <w:spacing w:val="3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03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personal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y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formación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plantilla,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a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juicio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del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funcionario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suscribe,</w:t>
      </w:r>
      <w:r>
        <w:rPr>
          <w:rFonts w:ascii="Verdana"/>
          <w:color w:val="000000"/>
          <w:spacing w:val="52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no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9310" w:x="1418" w:y="7031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Verdana"/>
          <w:color w:val="000000"/>
          <w:spacing w:val="0"/>
          <w:sz w:val="22"/>
        </w:rPr>
      </w:pPr>
      <w:r>
        <w:rPr>
          <w:rFonts w:ascii="Verdana"/>
          <w:color w:val="000000"/>
          <w:spacing w:val="0"/>
          <w:sz w:val="22"/>
        </w:rPr>
        <w:t>cumple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con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la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legislación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que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resulta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/>
          <w:color w:val="000000"/>
          <w:spacing w:val="0"/>
          <w:sz w:val="22"/>
        </w:rPr>
        <w:t>de</w:t>
      </w:r>
      <w:r>
        <w:rPr>
          <w:rFonts w:ascii="Verdana"/>
          <w:color w:val="000000"/>
          <w:spacing w:val="0"/>
          <w:sz w:val="22"/>
        </w:rPr>
        <w:t xml:space="preserve"> </w:t>
      </w:r>
      <w:r>
        <w:rPr>
          <w:rFonts w:ascii="Verdana" w:hAnsi="Verdana" w:cs="Verdana"/>
          <w:color w:val="000000"/>
          <w:spacing w:val="0"/>
          <w:sz w:val="22"/>
        </w:rPr>
        <w:t>aplicación.</w:t>
      </w:r>
      <w:r>
        <w:rPr>
          <w:rFonts w:ascii="Verdana"/>
          <w:color w:val="000000"/>
          <w:spacing w:val="0"/>
          <w:sz w:val="22"/>
        </w:rPr>
      </w:r>
    </w:p>
    <w:p>
      <w:pPr>
        <w:pStyle w:val="Normal"/>
        <w:framePr w:w="2345" w:x="6390" w:y="95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IGFQFE+ArialMT"/>
          <w:color w:val="000000"/>
          <w:spacing w:val="0"/>
          <w:sz w:val="16"/>
        </w:rPr>
      </w:pPr>
      <w:r>
        <w:rPr>
          <w:rFonts w:ascii="IGFQFE+ArialMT"/>
          <w:color w:val="000000"/>
          <w:spacing w:val="0"/>
          <w:sz w:val="16"/>
        </w:rPr>
        <w:t>El</w:t>
      </w:r>
      <w:r>
        <w:rPr>
          <w:rFonts w:ascii="IGFQFE+ArialMT"/>
          <w:color w:val="000000"/>
          <w:spacing w:val="0"/>
          <w:sz w:val="16"/>
        </w:rPr>
        <w:t xml:space="preserve"> </w:t>
      </w:r>
      <w:r>
        <w:rPr>
          <w:rFonts w:ascii="IGFQFE+ArialMT"/>
          <w:color w:val="000000"/>
          <w:spacing w:val="0"/>
          <w:sz w:val="16"/>
        </w:rPr>
        <w:t>Interventor</w:t>
      </w:r>
      <w:r>
        <w:rPr>
          <w:rFonts w:ascii="IGFQFE+ArialMT"/>
          <w:color w:val="000000"/>
          <w:spacing w:val="0"/>
          <w:sz w:val="16"/>
        </w:rPr>
        <w:t xml:space="preserve"> </w:t>
      </w:r>
      <w:r>
        <w:rPr>
          <w:rFonts w:ascii="IGFQFE+ArialMT"/>
          <w:color w:val="000000"/>
          <w:spacing w:val="0"/>
          <w:sz w:val="16"/>
        </w:rPr>
        <w:t>Accidental</w:t>
      </w:r>
      <w:r>
        <w:rPr>
          <w:rFonts w:ascii="IGFQFE+ArialMT"/>
          <w:color w:val="000000"/>
          <w:spacing w:val="0"/>
          <w:sz w:val="16"/>
        </w:rPr>
      </w:r>
    </w:p>
    <w:p>
      <w:pPr>
        <w:pStyle w:val="Normal"/>
        <w:framePr w:w="2345" w:x="6390" w:y="95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IGFQFE+ArialMT"/>
          <w:color w:val="000000"/>
          <w:spacing w:val="0"/>
          <w:sz w:val="16"/>
        </w:rPr>
      </w:pPr>
      <w:r>
        <w:rPr>
          <w:rFonts w:ascii="IGFQFE+ArialMT"/>
          <w:color w:val="000000"/>
          <w:spacing w:val="0"/>
          <w:sz w:val="16"/>
        </w:rPr>
        <w:t>ANTONIO</w:t>
      </w:r>
      <w:r>
        <w:rPr>
          <w:rFonts w:ascii="IGFQFE+ArialMT"/>
          <w:color w:val="000000"/>
          <w:spacing w:val="0"/>
          <w:sz w:val="16"/>
        </w:rPr>
        <w:t xml:space="preserve"> </w:t>
      </w:r>
      <w:r>
        <w:rPr>
          <w:rFonts w:ascii="IGFQFE+ArialMT"/>
          <w:color w:val="000000"/>
          <w:spacing w:val="0"/>
          <w:sz w:val="16"/>
        </w:rPr>
        <w:t>NUEVO</w:t>
      </w:r>
      <w:r>
        <w:rPr>
          <w:rFonts w:ascii="IGFQFE+ArialMT"/>
          <w:color w:val="000000"/>
          <w:spacing w:val="0"/>
          <w:sz w:val="16"/>
        </w:rPr>
        <w:t xml:space="preserve"> </w:t>
      </w:r>
      <w:r>
        <w:rPr>
          <w:rFonts w:ascii="IGFQFE+ArialMT"/>
          <w:color w:val="000000"/>
          <w:spacing w:val="0"/>
          <w:sz w:val="16"/>
        </w:rPr>
        <w:t>HIDALGO</w:t>
      </w:r>
      <w:r>
        <w:rPr>
          <w:rFonts w:ascii="IGFQFE+ArialMT"/>
          <w:color w:val="000000"/>
          <w:spacing w:val="0"/>
          <w:sz w:val="16"/>
        </w:rPr>
      </w:r>
    </w:p>
    <w:p>
      <w:pPr>
        <w:pStyle w:val="Normal"/>
        <w:framePr w:w="329" w:x="6390" w:y="987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IGFQFE+ArialMT"/>
          <w:color w:val="000000"/>
          <w:spacing w:val="0"/>
          <w:sz w:val="16"/>
        </w:rPr>
      </w:pPr>
      <w:r>
        <w:rPr>
          <w:rFonts w:ascii="IGFQFE+ArialMT"/>
          <w:color w:val="000000"/>
          <w:spacing w:val="0"/>
          <w:sz w:val="16"/>
        </w:rPr>
        <w:t>1</w:t>
      </w:r>
      <w:r>
        <w:rPr>
          <w:rFonts w:ascii="IGFQFE+ArialMT"/>
          <w:color w:val="000000"/>
          <w:spacing w:val="0"/>
          <w:sz w:val="16"/>
        </w:rPr>
      </w:r>
    </w:p>
    <w:p>
      <w:pPr>
        <w:pStyle w:val="Normal"/>
        <w:framePr w:w="1575" w:x="6479" w:y="987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IGFQFE+ArialMT"/>
          <w:color w:val="000000"/>
          <w:spacing w:val="0"/>
          <w:sz w:val="16"/>
        </w:rPr>
      </w:pPr>
      <w:r>
        <w:rPr>
          <w:rFonts w:ascii="IGFQFE+ArialMT"/>
          <w:color w:val="000000"/>
          <w:spacing w:val="0"/>
          <w:sz w:val="16"/>
        </w:rPr>
        <w:t>0/01/202210:15:43</w:t>
      </w:r>
      <w:r>
        <w:rPr>
          <w:rFonts w:ascii="IGFQFE+ArialMT"/>
          <w:color w:val="000000"/>
          <w:spacing w:val="0"/>
          <w:sz w:val="16"/>
        </w:rPr>
      </w:r>
    </w:p>
    <w:p>
      <w:pPr>
        <w:pStyle w:val="Normal"/>
        <w:framePr w:w="1776" w:x="6390" w:y="1003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IGFQFE+ArialMT"/>
          <w:color w:val="000000"/>
          <w:spacing w:val="0"/>
          <w:sz w:val="16"/>
        </w:rPr>
      </w:pPr>
      <w:r>
        <w:rPr>
          <w:rFonts w:ascii="IGFQFE+ArialMT"/>
          <w:color w:val="000000"/>
          <w:spacing w:val="0"/>
          <w:sz w:val="16"/>
        </w:rPr>
        <w:t>AYUNTAMIENTO</w:t>
      </w:r>
      <w:r>
        <w:rPr>
          <w:rFonts w:ascii="IGFQFE+ArialMT"/>
          <w:color w:val="000000"/>
          <w:spacing w:val="0"/>
          <w:sz w:val="16"/>
        </w:rPr>
        <w:t xml:space="preserve"> </w:t>
      </w:r>
      <w:r>
        <w:rPr>
          <w:rFonts w:ascii="IGFQFE+ArialMT"/>
          <w:color w:val="000000"/>
          <w:spacing w:val="0"/>
          <w:sz w:val="16"/>
        </w:rPr>
        <w:t>DE</w:t>
      </w:r>
      <w:r>
        <w:rPr>
          <w:rFonts w:ascii="IGFQFE+ArialMT"/>
          <w:color w:val="000000"/>
          <w:spacing w:val="0"/>
          <w:sz w:val="16"/>
        </w:rPr>
      </w:r>
    </w:p>
    <w:p>
      <w:pPr>
        <w:pStyle w:val="Normal"/>
        <w:framePr w:w="2043" w:x="6390" w:y="101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IGFQFE+ArialMT"/>
          <w:color w:val="000000"/>
          <w:spacing w:val="0"/>
          <w:sz w:val="16"/>
        </w:rPr>
      </w:pPr>
      <w:r>
        <w:rPr>
          <w:rFonts w:ascii="IGFQFE+ArialMT"/>
          <w:color w:val="000000"/>
          <w:spacing w:val="0"/>
          <w:sz w:val="16"/>
        </w:rPr>
        <w:t>PUERTO</w:t>
      </w:r>
      <w:r>
        <w:rPr>
          <w:rFonts w:ascii="IGFQFE+ArialMT"/>
          <w:color w:val="000000"/>
          <w:spacing w:val="0"/>
          <w:sz w:val="16"/>
        </w:rPr>
        <w:t xml:space="preserve"> </w:t>
      </w:r>
      <w:r>
        <w:rPr>
          <w:rFonts w:ascii="IGFQFE+ArialMT"/>
          <w:color w:val="000000"/>
          <w:spacing w:val="0"/>
          <w:sz w:val="16"/>
        </w:rPr>
        <w:t>DEL</w:t>
      </w:r>
      <w:r>
        <w:rPr>
          <w:rFonts w:ascii="IGFQFE+ArialMT"/>
          <w:color w:val="000000"/>
          <w:spacing w:val="0"/>
          <w:sz w:val="16"/>
        </w:rPr>
        <w:t xml:space="preserve"> </w:t>
      </w:r>
      <w:r>
        <w:rPr>
          <w:rFonts w:ascii="IGFQFE+ArialMT"/>
          <w:color w:val="000000"/>
          <w:spacing w:val="0"/>
          <w:sz w:val="16"/>
        </w:rPr>
        <w:t>ROSARIO</w:t>
      </w:r>
      <w:r>
        <w:rPr>
          <w:rFonts w:ascii="IGFQFE+ArialMT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14157771523221241253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HVVADO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EDF3932-0000-0000-0000-000000000000}"/>
  </w:font>
  <w:font w:name="IGFQFE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2D833691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12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8</Pages>
  <Words>3306</Words>
  <Characters>18140</Characters>
  <Application>Aspose</Application>
  <DocSecurity>0</DocSecurity>
  <Lines>394</Lines>
  <Paragraphs>394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21039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</dc:creator>
  <lastModifiedBy>adm</lastModifiedBy>
  <revision>1</revision>
  <dcterms:created xmlns:xsi="http://www.w3.org/2001/XMLSchema-instance" xmlns:dcterms="http://purl.org/dc/terms/" xsi:type="dcterms:W3CDTF">2023-11-10T09:06:06+00:00</dcterms:created>
  <dcterms:modified xmlns:xsi="http://www.w3.org/2001/XMLSchema-instance" xmlns:dcterms="http://purl.org/dc/terms/" xsi:type="dcterms:W3CDTF">2023-11-10T09:06:06+00:00</dcterms:modified>
</coreProperties>
</file>