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2517"/>
        <w:gridCol w:w="2554"/>
      </w:tblGrid>
      <w:tr w:rsidR="00E16E5D" w:rsidRPr="00E16E5D" w:rsidTr="00E16E5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b/>
                <w:lang w:eastAsia="es-ES"/>
              </w:rPr>
              <w:t>Situación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b/>
                <w:lang w:eastAsia="es-ES"/>
              </w:rPr>
              <w:t>Dirección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b/>
                <w:lang w:eastAsia="es-ES"/>
              </w:rPr>
              <w:t>Órgano adscripción</w:t>
            </w:r>
          </w:p>
        </w:tc>
      </w:tr>
      <w:tr w:rsidR="00E16E5D" w:rsidRPr="00E16E5D" w:rsidTr="00E16E5D"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Arrendado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C. Virgen del Rosario, 35600 Puerto del Rosario, Las Palmas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Economía y Hacienda</w:t>
            </w:r>
          </w:p>
        </w:tc>
      </w:tr>
      <w:tr w:rsidR="00E16E5D" w:rsidRPr="00E16E5D" w:rsidTr="00E16E5D"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Arrendado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C. Primero de Mayo, 59, 35600 Puerto del Rosario, Las Palmas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Servicios Sociales</w:t>
            </w:r>
          </w:p>
        </w:tc>
      </w:tr>
      <w:tr w:rsidR="00E16E5D" w:rsidRPr="00E16E5D" w:rsidTr="00E16E5D">
        <w:trPr>
          <w:trHeight w:val="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Arrendado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C. Secundino Alonso, 32, 35600 Puerto del Rosario, Las Palmas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16E5D" w:rsidRPr="00E16E5D" w:rsidRDefault="00E16E5D" w:rsidP="00E16E5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6E5D">
              <w:rPr>
                <w:rFonts w:ascii="Calibri" w:eastAsia="Times New Roman" w:hAnsi="Calibri" w:cs="Calibri"/>
                <w:lang w:eastAsia="es-ES"/>
              </w:rPr>
              <w:t>Oficina Técnica</w:t>
            </w:r>
          </w:p>
        </w:tc>
      </w:tr>
    </w:tbl>
    <w:p w:rsidR="00A21010" w:rsidRDefault="00B9763C"/>
    <w:p w:rsidR="00B9763C" w:rsidRDefault="00B9763C">
      <w:r>
        <w:t>Locales Arrendados por el Ayuntamiento de Puerto del Rosario Año 2022</w:t>
      </w:r>
    </w:p>
    <w:p w:rsidR="00B9763C" w:rsidRDefault="00B9763C"/>
    <w:sectPr w:rsidR="00B9763C" w:rsidSect="00D36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6E5D"/>
    <w:rsid w:val="00B9763C"/>
    <w:rsid w:val="00BD39C9"/>
    <w:rsid w:val="00D3659A"/>
    <w:rsid w:val="00D453DB"/>
    <w:rsid w:val="00E1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2023-11-07T08:30:00Z</dcterms:created>
  <dcterms:modified xsi:type="dcterms:W3CDTF">2023-11-07T09:12:00Z</dcterms:modified>
</cp:coreProperties>
</file>